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4F8B" w:rsidRPr="005D4F8B" w:rsidRDefault="005D4F8B" w:rsidP="005D4F8B">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KAMU GÖREVLİLERİ SENDİKALARI VE TOPLU SÖZLEŞME KANUNU KAPSAMINA GİREN KURUM VE KURULUŞLARIN GİRDİKLERİ HİZMET KOLLARININ BELİRLENMESİNE İLİŞKİN YÖNETMELİK </w:t>
      </w:r>
      <w:r w:rsidRPr="005D4F8B">
        <w:rPr>
          <w:rFonts w:ascii="Calibri" w:eastAsia="Times New Roman" w:hAnsi="Calibri" w:cs="Calibri"/>
          <w:b/>
          <w:bCs/>
          <w:color w:val="1C283D"/>
          <w:vertAlign w:val="superscript"/>
          <w:lang w:eastAsia="tr-TR"/>
        </w:rPr>
        <w:t>(1)</w:t>
      </w:r>
    </w:p>
    <w:p w:rsidR="005D4F8B" w:rsidRPr="005D4F8B" w:rsidRDefault="005D4F8B" w:rsidP="005D4F8B">
      <w:pPr>
        <w:shd w:val="clear" w:color="auto" w:fill="FFFFFF"/>
        <w:spacing w:after="0" w:line="240" w:lineRule="atLeast"/>
        <w:rPr>
          <w:rFonts w:ascii="Times New Roman" w:eastAsia="Times New Roman" w:hAnsi="Times New Roman" w:cs="Times New Roman"/>
          <w:color w:val="1C283D"/>
          <w:sz w:val="24"/>
          <w:szCs w:val="24"/>
          <w:lang w:eastAsia="tr-TR"/>
        </w:rPr>
      </w:pPr>
      <w:r w:rsidRPr="005D4F8B">
        <w:rPr>
          <w:rFonts w:ascii="Calibri" w:eastAsia="Times New Roman" w:hAnsi="Calibri" w:cs="Calibri"/>
          <w:color w:val="1C283D"/>
          <w:lang w:eastAsia="tr-TR"/>
        </w:rPr>
        <w:t> </w:t>
      </w:r>
    </w:p>
    <w:p w:rsidR="005D4F8B" w:rsidRPr="005D4F8B" w:rsidRDefault="005D4F8B" w:rsidP="005D4F8B">
      <w:pPr>
        <w:shd w:val="clear" w:color="auto" w:fill="FFFFFF"/>
        <w:spacing w:after="0" w:line="240" w:lineRule="atLeast"/>
        <w:jc w:val="center"/>
        <w:outlineLvl w:val="1"/>
        <w:rPr>
          <w:rFonts w:ascii="Times New Roman" w:eastAsia="Times New Roman" w:hAnsi="Times New Roman" w:cs="Times New Roman"/>
          <w:b/>
          <w:bCs/>
          <w:color w:val="1C283D"/>
          <w:sz w:val="36"/>
          <w:szCs w:val="36"/>
          <w:lang w:eastAsia="tr-TR"/>
        </w:rPr>
      </w:pPr>
      <w:r w:rsidRPr="005D4F8B">
        <w:rPr>
          <w:rFonts w:ascii="Calibri" w:eastAsia="Times New Roman" w:hAnsi="Calibri" w:cs="Calibri"/>
          <w:b/>
          <w:bCs/>
          <w:color w:val="1C283D"/>
          <w:lang w:eastAsia="tr-TR"/>
        </w:rPr>
        <w:t>BİRİNCİ BÖLÜM</w:t>
      </w:r>
    </w:p>
    <w:p w:rsidR="005D4F8B" w:rsidRPr="005D4F8B" w:rsidRDefault="005D4F8B" w:rsidP="005D4F8B">
      <w:pPr>
        <w:shd w:val="clear" w:color="auto" w:fill="FFFFFF"/>
        <w:spacing w:after="0" w:line="240" w:lineRule="atLeast"/>
        <w:jc w:val="center"/>
        <w:outlineLvl w:val="1"/>
        <w:rPr>
          <w:rFonts w:ascii="Times New Roman" w:eastAsia="Times New Roman" w:hAnsi="Times New Roman" w:cs="Times New Roman"/>
          <w:b/>
          <w:bCs/>
          <w:color w:val="1C283D"/>
          <w:sz w:val="36"/>
          <w:szCs w:val="36"/>
          <w:lang w:eastAsia="tr-TR"/>
        </w:rPr>
      </w:pPr>
      <w:r w:rsidRPr="005D4F8B">
        <w:rPr>
          <w:rFonts w:ascii="Calibri" w:eastAsia="Times New Roman" w:hAnsi="Calibri" w:cs="Calibri"/>
          <w:b/>
          <w:bCs/>
          <w:color w:val="1C283D"/>
          <w:lang w:eastAsia="tr-TR"/>
        </w:rPr>
        <w:t>Amaç, Kapsam, Dayanak ve Tanımlar</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Amaç ve Kapsam</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Madde 1- (Değişik:RG-3/5/2012-28281)</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color w:val="1C283D"/>
          <w:lang w:eastAsia="tr-TR"/>
        </w:rPr>
        <w:t>25/6/2001 tarihli ve 4688 sayılı Kamu Görevlileri Sendikaları ve Toplu Sözleşme Kanununun 5 inci maddesinde sayılan hizmet kollarına giren kamu kurum ve kuruluşlarının belirlenmesi ile ilgili hususlar bu Yönetmelikte düzenlenmiştir.</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Dayanak</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Madde 2- (Değişik:RG-3/5/2012-28281)</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color w:val="1C283D"/>
          <w:lang w:eastAsia="tr-TR"/>
        </w:rPr>
        <w:t>Bu Yönetmelik 4688 sayılı Kamu Görevlileri Sendikaları ve Toplu Sözleşme Kanununun 5, 41 ve geçici 5 inci maddelerine göre hazırlanmıştır.</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Tanımlar</w:t>
      </w:r>
    </w:p>
    <w:p w:rsidR="005D4F8B" w:rsidRPr="005D4F8B" w:rsidRDefault="005D4F8B" w:rsidP="005D4F8B">
      <w:pPr>
        <w:shd w:val="clear" w:color="auto" w:fill="FFFFFF"/>
        <w:spacing w:after="0" w:line="240" w:lineRule="atLeast"/>
        <w:ind w:firstLine="540"/>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Madde 3- a</w:t>
      </w:r>
      <w:r w:rsidRPr="005D4F8B">
        <w:rPr>
          <w:rFonts w:ascii="Calibri" w:eastAsia="Times New Roman" w:hAnsi="Calibri" w:cs="Calibri"/>
          <w:color w:val="1C283D"/>
          <w:lang w:eastAsia="tr-TR"/>
        </w:rPr>
        <w:t>) </w:t>
      </w:r>
      <w:r w:rsidRPr="005D4F8B">
        <w:rPr>
          <w:rFonts w:ascii="Calibri" w:eastAsia="Times New Roman" w:hAnsi="Calibri" w:cs="Calibri"/>
          <w:b/>
          <w:bCs/>
          <w:color w:val="1C283D"/>
          <w:lang w:eastAsia="tr-TR"/>
        </w:rPr>
        <w:t>Kurum</w:t>
      </w:r>
      <w:r w:rsidRPr="005D4F8B">
        <w:rPr>
          <w:rFonts w:ascii="Calibri" w:eastAsia="Times New Roman" w:hAnsi="Calibri" w:cs="Calibri"/>
          <w:color w:val="1C283D"/>
          <w:lang w:eastAsia="tr-TR"/>
        </w:rPr>
        <w:t> : Kuruluş Kanunları veya kuruluşlarına ilişkin mevzuatlarında görev, yetki ve sorumlulukları belirlenen, hizmetin niteliği ve yürütülmesi bakımından idari bir bütünlüğe sahip işyerlerinden oluşan kuruluşları,</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b)</w:t>
      </w:r>
      <w:r w:rsidRPr="005D4F8B">
        <w:rPr>
          <w:rFonts w:ascii="Calibri" w:eastAsia="Times New Roman" w:hAnsi="Calibri" w:cs="Calibri"/>
          <w:color w:val="1C283D"/>
          <w:lang w:eastAsia="tr-TR"/>
        </w:rPr>
        <w:t> </w:t>
      </w:r>
      <w:r w:rsidRPr="005D4F8B">
        <w:rPr>
          <w:rFonts w:ascii="Calibri" w:eastAsia="Times New Roman" w:hAnsi="Calibri" w:cs="Calibri"/>
          <w:b/>
          <w:bCs/>
          <w:color w:val="1C283D"/>
          <w:lang w:eastAsia="tr-TR"/>
        </w:rPr>
        <w:t>İşyeri</w:t>
      </w:r>
      <w:r w:rsidRPr="005D4F8B">
        <w:rPr>
          <w:rFonts w:ascii="Calibri" w:eastAsia="Times New Roman" w:hAnsi="Calibri" w:cs="Calibri"/>
          <w:color w:val="1C283D"/>
          <w:lang w:eastAsia="tr-TR"/>
        </w:rPr>
        <w:t> : Kamu hizmetinin yürütüldüğü yerleri,</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color w:val="1C283D"/>
          <w:lang w:eastAsia="tr-TR"/>
        </w:rPr>
        <w:t>ifade eder.</w:t>
      </w:r>
    </w:p>
    <w:p w:rsidR="005D4F8B" w:rsidRPr="005D4F8B" w:rsidRDefault="005D4F8B" w:rsidP="005D4F8B">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 </w:t>
      </w:r>
    </w:p>
    <w:p w:rsidR="005D4F8B" w:rsidRPr="005D4F8B" w:rsidRDefault="005D4F8B" w:rsidP="005D4F8B">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İKİNCİ BÖLÜM</w:t>
      </w:r>
    </w:p>
    <w:p w:rsidR="005D4F8B" w:rsidRPr="005D4F8B" w:rsidRDefault="005D4F8B" w:rsidP="005D4F8B">
      <w:pPr>
        <w:shd w:val="clear" w:color="auto" w:fill="FFFFFF"/>
        <w:spacing w:after="0" w:line="240" w:lineRule="atLeast"/>
        <w:jc w:val="center"/>
        <w:outlineLvl w:val="2"/>
        <w:rPr>
          <w:rFonts w:ascii="Times New Roman" w:eastAsia="Times New Roman" w:hAnsi="Times New Roman" w:cs="Times New Roman"/>
          <w:b/>
          <w:bCs/>
          <w:color w:val="1C283D"/>
          <w:sz w:val="27"/>
          <w:szCs w:val="27"/>
          <w:lang w:eastAsia="tr-TR"/>
        </w:rPr>
      </w:pPr>
      <w:r w:rsidRPr="005D4F8B">
        <w:rPr>
          <w:rFonts w:ascii="Calibri" w:eastAsia="Times New Roman" w:hAnsi="Calibri" w:cs="Calibri"/>
          <w:b/>
          <w:bCs/>
          <w:color w:val="1C283D"/>
          <w:lang w:eastAsia="tr-TR"/>
        </w:rPr>
        <w:t>Hizmet Kollarının Belirlenmesi, Uyuşmazlıkların Çözümü</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Hizmet Kollarının Belirlenmesi</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Madde 4- </w:t>
      </w:r>
      <w:r w:rsidRPr="005D4F8B">
        <w:rPr>
          <w:rFonts w:ascii="Calibri" w:eastAsia="Times New Roman" w:hAnsi="Calibri" w:cs="Calibri"/>
          <w:color w:val="1C283D"/>
          <w:lang w:eastAsia="tr-TR"/>
        </w:rPr>
        <w:t>Kamu kurum ve kuruluşlarının girdikleri hizmet kolları ekli listede gösterildiği şekilde tespit edilmiştir.</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color w:val="1C283D"/>
          <w:lang w:eastAsia="tr-TR"/>
        </w:rPr>
        <w:t>Bu</w:t>
      </w:r>
      <w:r w:rsidRPr="005D4F8B">
        <w:rPr>
          <w:rFonts w:ascii="Calibri" w:eastAsia="Times New Roman" w:hAnsi="Calibri" w:cs="Calibri"/>
          <w:b/>
          <w:bCs/>
          <w:color w:val="1C283D"/>
          <w:lang w:eastAsia="tr-TR"/>
        </w:rPr>
        <w:t> </w:t>
      </w:r>
      <w:r w:rsidRPr="005D4F8B">
        <w:rPr>
          <w:rFonts w:ascii="Calibri" w:eastAsia="Times New Roman" w:hAnsi="Calibri" w:cs="Calibri"/>
          <w:color w:val="1C283D"/>
          <w:lang w:eastAsia="tr-TR"/>
        </w:rPr>
        <w:t>kurum ve kuruluşların merkez ve taşra teşkilatına bağlı tüm birimler ile yine bu kuruluşlara bağlı döner sermaye, fonlar ve kefalet sandıkları,  bağlı ortaklık ve müesseseler de asıl işyerinden sayılır.</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(Ek:RG-19/3/2002-24700)</w:t>
      </w:r>
      <w:r w:rsidRPr="005D4F8B">
        <w:rPr>
          <w:rFonts w:ascii="Calibri" w:eastAsia="Times New Roman" w:hAnsi="Calibri" w:cs="Calibri"/>
          <w:color w:val="1C283D"/>
          <w:lang w:eastAsia="tr-TR"/>
        </w:rPr>
        <w:t> Bu Yönetmeliğe ekli listede yer alan kamu kurum ve kuruluşlarının özelleştirme kapsam ve programına alınmaları halinde özelleştirme kapsam ve programına alınmadan önce görevleri itibariyle belirlenmiş hizmet kollarında değerlendirilmeye devam edilir. Bağlı ortaklıklardan özelleştirme kapsam ve programına alınan kurum ve kuruluşlar da önce bağlı bulundukları teşebbüslerin hizmet kolunda değerlendirilir.</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Uyuşmazlıkların Çözümü</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Madde 5- </w:t>
      </w:r>
      <w:r w:rsidRPr="005D4F8B">
        <w:rPr>
          <w:rFonts w:ascii="Calibri" w:eastAsia="Times New Roman" w:hAnsi="Calibri" w:cs="Calibri"/>
          <w:color w:val="1C283D"/>
          <w:lang w:eastAsia="tr-TR"/>
        </w:rPr>
        <w:t>Kamu kurum ve kuruluşlarının girdikleri hizmet kolunda anlaşmazlık çıkması halinde tarafların başvurusu üzerine hizmet kolu, kurum ve kuruluşta yürütülen görevin niteliğine göre Çalışma ve Sosyal Güvenlik Bakanlığı, Maliye Bakanlığı ve Devlet Personel Başkanlığınca birlikte belirlenir.</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color w:val="1C283D"/>
          <w:lang w:eastAsia="tr-TR"/>
        </w:rPr>
        <w:t>Bu Yönetmeliğin yürürlüğe girmesinden sonra kurulacak kamu kurum ve kuruluşlarının dahil edileceği hizmet kolu ile ekli listede yer almayan kurum ve kuruluşlar Maliye Bakanlığı, Çalışma ve Sosyal Güvenlik Bakanlığı ve Devlet Personel Başkanlığı tarafından tespit edilir.</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color w:val="1C283D"/>
          <w:lang w:eastAsia="tr-TR"/>
        </w:rPr>
        <w:t>Değişiklikler Resmi Gazetede yayımlanır.</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Yürürlük</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Madde 6- </w:t>
      </w:r>
      <w:r w:rsidRPr="005D4F8B">
        <w:rPr>
          <w:rFonts w:ascii="Calibri" w:eastAsia="Times New Roman" w:hAnsi="Calibri" w:cs="Calibri"/>
          <w:color w:val="1C283D"/>
          <w:lang w:eastAsia="tr-TR"/>
        </w:rPr>
        <w:t>Bu yönetmelik yayımı tarihinde yürürlüğe girer.</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Yürütme</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Madde 7- (Değişik:RG-3/5/2012-28281)</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color w:val="1C283D"/>
          <w:lang w:eastAsia="tr-TR"/>
        </w:rPr>
        <w:t>Bu Yönetmelik Maliye Bakanı, Çalışma ve Sosyal Güvenlik Bakanı ile Devlet Personel Başkanlığının bağlı bulunduğu Bakan tarafından müştereken yürütülür.</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color w:val="1C283D"/>
          <w:lang w:eastAsia="tr-TR"/>
        </w:rPr>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5D4F8B" w:rsidRPr="005D4F8B" w:rsidTr="005D4F8B">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D4F8B" w:rsidRPr="005D4F8B" w:rsidRDefault="005D4F8B" w:rsidP="005D4F8B">
            <w:pPr>
              <w:spacing w:after="0" w:line="240" w:lineRule="auto"/>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uto"/>
              <w:jc w:val="center"/>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Yönetmeliğin Yayımlandığı Resmî Gazete’nin</w:t>
            </w:r>
          </w:p>
        </w:tc>
      </w:tr>
      <w:tr w:rsidR="005D4F8B" w:rsidRPr="005D4F8B" w:rsidTr="005D4F8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D4F8B" w:rsidRPr="005D4F8B" w:rsidRDefault="005D4F8B" w:rsidP="005D4F8B">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uto"/>
              <w:jc w:val="center"/>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uto"/>
              <w:jc w:val="center"/>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Sayısı</w:t>
            </w:r>
          </w:p>
        </w:tc>
      </w:tr>
      <w:tr w:rsidR="005D4F8B" w:rsidRPr="005D4F8B" w:rsidTr="005D4F8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D4F8B" w:rsidRPr="005D4F8B" w:rsidRDefault="005D4F8B" w:rsidP="005D4F8B">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uto"/>
              <w:jc w:val="center"/>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7/9/2001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uto"/>
              <w:jc w:val="center"/>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24516</w:t>
            </w:r>
          </w:p>
        </w:tc>
      </w:tr>
      <w:tr w:rsidR="005D4F8B" w:rsidRPr="005D4F8B" w:rsidTr="005D4F8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D4F8B" w:rsidRPr="005D4F8B" w:rsidRDefault="005D4F8B" w:rsidP="005D4F8B">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uto"/>
              <w:jc w:val="center"/>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Yönetmelikte Değişiklik Yapan Yönetmeliklerin Yayımlandığı Resmî Gazetelerin</w:t>
            </w:r>
          </w:p>
        </w:tc>
      </w:tr>
      <w:tr w:rsidR="005D4F8B" w:rsidRPr="005D4F8B" w:rsidTr="005D4F8B">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D4F8B" w:rsidRPr="005D4F8B" w:rsidRDefault="005D4F8B" w:rsidP="005D4F8B">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uto"/>
              <w:jc w:val="center"/>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uto"/>
              <w:jc w:val="center"/>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Sayısı</w:t>
            </w:r>
          </w:p>
        </w:tc>
      </w:tr>
      <w:tr w:rsidR="005D4F8B" w:rsidRPr="005D4F8B" w:rsidTr="005D4F8B">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4F8B" w:rsidRPr="005D4F8B" w:rsidRDefault="005D4F8B" w:rsidP="005D4F8B">
            <w:pPr>
              <w:spacing w:after="0" w:line="240" w:lineRule="auto"/>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uto"/>
              <w:jc w:val="center"/>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23/12/2016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uto"/>
              <w:jc w:val="center"/>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29927</w:t>
            </w:r>
          </w:p>
        </w:tc>
      </w:tr>
      <w:tr w:rsidR="005D4F8B" w:rsidRPr="005D4F8B" w:rsidTr="005D4F8B">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4F8B" w:rsidRPr="005D4F8B" w:rsidRDefault="005D4F8B" w:rsidP="005D4F8B">
            <w:pPr>
              <w:spacing w:after="0" w:line="240" w:lineRule="auto"/>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uto"/>
              <w:jc w:val="center"/>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8/5/2018</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uto"/>
              <w:jc w:val="center"/>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30415</w:t>
            </w:r>
          </w:p>
        </w:tc>
      </w:tr>
      <w:tr w:rsidR="005D4F8B" w:rsidRPr="005D4F8B" w:rsidTr="005D4F8B">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D4F8B" w:rsidRPr="005D4F8B" w:rsidRDefault="005D4F8B" w:rsidP="005D4F8B">
            <w:pPr>
              <w:spacing w:after="0" w:line="240" w:lineRule="auto"/>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uto"/>
              <w:rPr>
                <w:rFonts w:ascii="Times New Roman" w:eastAsia="Times New Roman" w:hAnsi="Times New Roman" w:cs="Times New Roman"/>
                <w:sz w:val="20"/>
                <w:szCs w:val="20"/>
                <w:lang w:eastAsia="tr-TR"/>
              </w:rPr>
            </w:pPr>
          </w:p>
        </w:tc>
      </w:tr>
    </w:tbl>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color w:val="1C283D"/>
          <w:lang w:eastAsia="tr-TR"/>
        </w:rPr>
        <w:t>_______</w:t>
      </w:r>
    </w:p>
    <w:p w:rsidR="005D4F8B" w:rsidRPr="005D4F8B" w:rsidRDefault="005D4F8B" w:rsidP="005D4F8B">
      <w:pPr>
        <w:shd w:val="clear" w:color="auto" w:fill="FFFFFF"/>
        <w:spacing w:after="0" w:line="240" w:lineRule="atLeast"/>
        <w:ind w:firstLine="540"/>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i/>
          <w:iCs/>
          <w:color w:val="1C283D"/>
          <w:sz w:val="18"/>
          <w:szCs w:val="18"/>
          <w:vertAlign w:val="superscript"/>
          <w:lang w:eastAsia="tr-TR"/>
        </w:rPr>
        <w:t>(1) </w:t>
      </w:r>
      <w:r w:rsidRPr="005D4F8B">
        <w:rPr>
          <w:rFonts w:ascii="Calibri" w:eastAsia="Times New Roman" w:hAnsi="Calibri" w:cs="Calibri"/>
          <w:i/>
          <w:iCs/>
          <w:color w:val="1C283D"/>
          <w:sz w:val="18"/>
          <w:szCs w:val="18"/>
          <w:lang w:eastAsia="tr-TR"/>
        </w:rPr>
        <w:t>Bu Yönetmeliğin adı</w:t>
      </w:r>
      <w:r w:rsidRPr="005D4F8B">
        <w:rPr>
          <w:rFonts w:ascii="Calibri" w:eastAsia="Times New Roman" w:hAnsi="Calibri" w:cs="Calibri"/>
          <w:b/>
          <w:bCs/>
          <w:i/>
          <w:iCs/>
          <w:color w:val="1C283D"/>
          <w:sz w:val="18"/>
          <w:szCs w:val="18"/>
          <w:lang w:eastAsia="tr-TR"/>
        </w:rPr>
        <w:t> “</w:t>
      </w:r>
      <w:r w:rsidRPr="005D4F8B">
        <w:rPr>
          <w:rFonts w:ascii="Calibri" w:eastAsia="Times New Roman" w:hAnsi="Calibri" w:cs="Calibri"/>
          <w:i/>
          <w:iCs/>
          <w:color w:val="1C283D"/>
          <w:sz w:val="18"/>
          <w:szCs w:val="18"/>
          <w:lang w:eastAsia="tr-TR"/>
        </w:rPr>
        <w:t>Kamu Görevlileri Sendikaları Kanunu Kapsamına Giren Kurum ve Kuruluşların Girdikleri Hizmet Kollarının Belirlenmesine İlişkin Yönetmelik” iken, 3/5/2012 tarihli ve 28281 sayılı Resmi Gazete’de yayımlanan değişiklik yönetmeliği ile metne işlendiği şekilde değiştirilmiştir.</w:t>
      </w:r>
    </w:p>
    <w:p w:rsidR="005D4F8B" w:rsidRPr="005D4F8B" w:rsidRDefault="005D4F8B" w:rsidP="005D4F8B">
      <w:pPr>
        <w:shd w:val="clear" w:color="auto" w:fill="FFFFFF"/>
        <w:spacing w:after="0" w:line="240" w:lineRule="atLeast"/>
        <w:ind w:firstLine="708"/>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color w:val="1C283D"/>
          <w:lang w:eastAsia="tr-TR"/>
        </w:rPr>
        <w:t> </w:t>
      </w:r>
    </w:p>
    <w:p w:rsidR="005D4F8B" w:rsidRPr="005D4F8B" w:rsidRDefault="005D4F8B" w:rsidP="005D4F8B">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 </w:t>
      </w:r>
    </w:p>
    <w:p w:rsidR="005D4F8B" w:rsidRPr="005D4F8B" w:rsidRDefault="005D4F8B" w:rsidP="005D4F8B">
      <w:pPr>
        <w:shd w:val="clear" w:color="auto" w:fill="FFFFFF"/>
        <w:spacing w:after="0" w:line="240" w:lineRule="auto"/>
        <w:jc w:val="right"/>
        <w:rPr>
          <w:rFonts w:ascii="Calibri" w:eastAsia="Times New Roman" w:hAnsi="Calibri" w:cs="Calibri"/>
          <w:b/>
          <w:bCs/>
          <w:color w:val="808080"/>
          <w:lang w:eastAsia="tr-TR"/>
        </w:rPr>
      </w:pPr>
      <w:r w:rsidRPr="005D4F8B">
        <w:rPr>
          <w:rFonts w:ascii="Calibri" w:eastAsia="Times New Roman" w:hAnsi="Calibri" w:cs="Calibri"/>
          <w:b/>
          <w:bCs/>
          <w:color w:val="808080"/>
          <w:lang w:eastAsia="tr-TR"/>
        </w:rPr>
        <w:t>Sayfa 1</w:t>
      </w:r>
    </w:p>
    <w:p w:rsidR="005D4F8B" w:rsidRPr="005D4F8B" w:rsidRDefault="005D4F8B" w:rsidP="005D4F8B">
      <w:pPr>
        <w:shd w:val="clear" w:color="auto" w:fill="FFFFFF"/>
        <w:spacing w:after="0" w:line="240" w:lineRule="auto"/>
        <w:rPr>
          <w:rFonts w:ascii="Arial" w:eastAsia="Times New Roman" w:hAnsi="Arial" w:cs="Arial"/>
          <w:color w:val="1C283D"/>
          <w:sz w:val="15"/>
          <w:szCs w:val="15"/>
          <w:lang w:eastAsia="tr-TR"/>
        </w:rPr>
      </w:pPr>
      <w:r w:rsidRPr="005D4F8B">
        <w:rPr>
          <w:rFonts w:ascii="Calibri" w:eastAsia="Times New Roman" w:hAnsi="Calibri" w:cs="Calibri"/>
          <w:b/>
          <w:bCs/>
          <w:color w:val="1C283D"/>
          <w:lang w:eastAsia="tr-TR"/>
        </w:rPr>
        <w:br w:type="textWrapping" w:clear="all"/>
      </w:r>
    </w:p>
    <w:p w:rsidR="005D4F8B" w:rsidRPr="005D4F8B" w:rsidRDefault="005D4F8B" w:rsidP="005D4F8B">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YÖNETMELİĞİN 4. MADDESİNE GÖRE KAMU KURUM VE KURULUŞLARININ GİRDİKLERİ HİZMET KOLLARINI GÖSTEREN LİSTE</w:t>
      </w:r>
    </w:p>
    <w:p w:rsidR="005D4F8B" w:rsidRPr="005D4F8B" w:rsidRDefault="005D4F8B" w:rsidP="005D4F8B">
      <w:pPr>
        <w:shd w:val="clear" w:color="auto" w:fill="FFFFFF"/>
        <w:spacing w:after="0" w:line="240" w:lineRule="atLeast"/>
        <w:jc w:val="center"/>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 </w:t>
      </w:r>
    </w:p>
    <w:tbl>
      <w:tblPr>
        <w:tblW w:w="9252" w:type="dxa"/>
        <w:jc w:val="center"/>
        <w:tblCellMar>
          <w:left w:w="0" w:type="dxa"/>
          <w:right w:w="0" w:type="dxa"/>
        </w:tblCellMar>
        <w:tblLook w:val="04A0" w:firstRow="1" w:lastRow="0" w:firstColumn="1" w:lastColumn="0" w:noHBand="0" w:noVBand="1"/>
      </w:tblPr>
      <w:tblGrid>
        <w:gridCol w:w="863"/>
        <w:gridCol w:w="830"/>
        <w:gridCol w:w="7559"/>
      </w:tblGrid>
      <w:tr w:rsidR="005D4F8B" w:rsidRPr="005D4F8B" w:rsidTr="005D4F8B">
        <w:trPr>
          <w:jc w:val="center"/>
        </w:trPr>
        <w:tc>
          <w:tcPr>
            <w:tcW w:w="863" w:type="dxa"/>
            <w:tcBorders>
              <w:top w:val="single" w:sz="8" w:space="0" w:color="auto"/>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Hizmet Kolu Sıra No.</w:t>
            </w:r>
          </w:p>
        </w:tc>
        <w:tc>
          <w:tcPr>
            <w:tcW w:w="830"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b/>
                <w:bCs/>
                <w:kern w:val="36"/>
                <w:lang w:eastAsia="tr-TR"/>
              </w:rPr>
              <w:t>Kurum Kodu</w:t>
            </w:r>
          </w:p>
        </w:tc>
        <w:tc>
          <w:tcPr>
            <w:tcW w:w="7559" w:type="dxa"/>
            <w:tcBorders>
              <w:top w:val="single" w:sz="8" w:space="0" w:color="auto"/>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Kurum ve Kuruluşlar</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01</w:t>
            </w:r>
          </w:p>
        </w:tc>
        <w:tc>
          <w:tcPr>
            <w:tcW w:w="83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 </w:t>
            </w:r>
          </w:p>
        </w:tc>
        <w:tc>
          <w:tcPr>
            <w:tcW w:w="755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Büro, bankacılık ve sigortacılık hizmetleri</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Anayasa Mahkemesi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Başbakanlık,</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(Değişik:RG-3/5/2012-28281) </w:t>
            </w:r>
            <w:r w:rsidRPr="005D4F8B">
              <w:rPr>
                <w:rFonts w:ascii="Calibri" w:eastAsia="Times New Roman" w:hAnsi="Calibri" w:cs="Calibri"/>
                <w:lang w:eastAsia="tr-TR"/>
              </w:rPr>
              <w:t>Kalkınma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04</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Hazine Müsteşarlığı,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05</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(Değişik:RG-3/5/2012-28281) </w:t>
            </w:r>
            <w:r w:rsidRPr="005D4F8B">
              <w:rPr>
                <w:rFonts w:ascii="Calibri" w:eastAsia="Times New Roman" w:hAnsi="Calibri" w:cs="Calibri"/>
                <w:lang w:eastAsia="tr-TR"/>
              </w:rPr>
              <w:t>Ekonomi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06</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spacing w:val="-2"/>
                <w:lang w:eastAsia="tr-TR"/>
              </w:rPr>
              <w:t>Sayıştay</w:t>
            </w:r>
            <w:r w:rsidRPr="005D4F8B">
              <w:rPr>
                <w:rFonts w:ascii="Calibri" w:eastAsia="Times New Roman" w:hAnsi="Calibri" w:cs="Calibri"/>
                <w:lang w:eastAsia="tr-TR"/>
              </w:rPr>
              <w:t>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07</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Danıştay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08</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Yargıtay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09</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(Değişik:RG-27/3/2010-27534) </w:t>
            </w:r>
            <w:r w:rsidRPr="005D4F8B">
              <w:rPr>
                <w:rFonts w:ascii="Calibri" w:eastAsia="Times New Roman" w:hAnsi="Calibri" w:cs="Calibri"/>
                <w:lang w:eastAsia="tr-TR"/>
              </w:rPr>
              <w:t>Türkiye İstatistik Kurumu</w:t>
            </w:r>
            <w:r w:rsidRPr="005D4F8B">
              <w:rPr>
                <w:rFonts w:ascii="Calibri" w:eastAsia="Times New Roman" w:hAnsi="Calibri" w:cs="Calibri"/>
                <w:b/>
                <w:bCs/>
                <w:lang w:eastAsia="tr-TR"/>
              </w:rPr>
              <w:t>,</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10</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(Değişik:RG-3/5/2012-28281) </w:t>
            </w:r>
            <w:r w:rsidRPr="005D4F8B">
              <w:rPr>
                <w:rFonts w:ascii="Calibri" w:eastAsia="Times New Roman" w:hAnsi="Calibri" w:cs="Calibri"/>
                <w:lang w:eastAsia="tr-TR"/>
              </w:rPr>
              <w:t>Meteoroloji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Adalet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İçişleri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Dışişleri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14</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(Değişik:RG-3/5/2012-28281) </w:t>
            </w:r>
            <w:r w:rsidRPr="005D4F8B">
              <w:rPr>
                <w:rFonts w:ascii="Calibri" w:eastAsia="Times New Roman" w:hAnsi="Calibri" w:cs="Calibri"/>
                <w:lang w:eastAsia="tr-TR"/>
              </w:rPr>
              <w:t>Türk İşbirliği ve Koordinasyon Ajansı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15</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Maliye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16</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(Mülga:RG- 20/9/2003-25235)</w:t>
            </w:r>
            <w:r w:rsidRPr="005D4F8B">
              <w:rPr>
                <w:rFonts w:ascii="Calibri" w:eastAsia="Times New Roman" w:hAnsi="Calibri" w:cs="Calibri"/>
                <w:lang w:eastAsia="tr-TR"/>
              </w:rPr>
              <w:t>  </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17</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(Mülga:RG- 20/9/2003-25235)</w:t>
            </w:r>
            <w:r w:rsidRPr="005D4F8B">
              <w:rPr>
                <w:rFonts w:ascii="Calibri" w:eastAsia="Times New Roman" w:hAnsi="Calibri" w:cs="Calibri"/>
                <w:lang w:eastAsia="tr-TR"/>
              </w:rPr>
              <w:t> </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18</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(Değişik:RG-3/5/2012-28281) </w:t>
            </w:r>
            <w:r w:rsidRPr="005D4F8B">
              <w:rPr>
                <w:rFonts w:ascii="Calibri" w:eastAsia="Times New Roman" w:hAnsi="Calibri" w:cs="Calibri"/>
                <w:lang w:eastAsia="tr-TR"/>
              </w:rPr>
              <w:t>Gümrük ve Ticaret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19</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(Değişik:RG-3/5/2012-28281) </w:t>
            </w:r>
            <w:r w:rsidRPr="005D4F8B">
              <w:rPr>
                <w:rFonts w:ascii="Calibri" w:eastAsia="Times New Roman" w:hAnsi="Calibri" w:cs="Calibri"/>
                <w:lang w:eastAsia="tr-TR"/>
              </w:rPr>
              <w:t>Avrupa Birliği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20</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Devlet Personel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Çalışma ve Sosyal Güvenlik Bakanlığı</w:t>
            </w:r>
            <w:r w:rsidRPr="005D4F8B">
              <w:rPr>
                <w:rFonts w:ascii="Calibri" w:eastAsia="Times New Roman" w:hAnsi="Calibri" w:cs="Calibri"/>
                <w:b/>
                <w:bCs/>
                <w:lang w:eastAsia="tr-TR"/>
              </w:rPr>
              <w:t>,</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Sosyal  Güvenlik Kurumu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(Mülga:RG-27/3/2010-27534)</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24</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(Mülga:RG-27/3/2010-27534)</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25</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Türkiye İş Kurumu Genel Müdürlüğü</w:t>
            </w:r>
            <w:r w:rsidRPr="005D4F8B">
              <w:rPr>
                <w:rFonts w:ascii="Calibri" w:eastAsia="Times New Roman" w:hAnsi="Calibri" w:cs="Calibri"/>
                <w:b/>
                <w:bCs/>
                <w:lang w:eastAsia="tr-TR"/>
              </w:rPr>
              <w:t>,</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26</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(Değişik:RG-27/3/2010-27534) </w:t>
            </w:r>
            <w:r w:rsidRPr="005D4F8B">
              <w:rPr>
                <w:rFonts w:ascii="Calibri" w:eastAsia="Times New Roman" w:hAnsi="Calibri" w:cs="Calibri"/>
                <w:lang w:eastAsia="tr-TR"/>
              </w:rPr>
              <w:t>ÇASGEM- Çalışma ve Sosyal Güvenlik Eğitim ve Araştırma Merkezi,</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lastRenderedPageBreak/>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27</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(Mülga:RG-27/3/2010-27534)</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28</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Darphane ve Damga Matbaası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29</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Milli Piyango İdaresi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30</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Özelleştirme İdaresi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(Mülga:RG-19/3/2002-24700)</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Yüksek Seçim Kurulu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(Mülga:RG-3/5/2012-28281)</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34</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Rekabet Kurumu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35</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(Mülga:RG-3/5/2012-28281)</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36</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(Değişik:RG-3/5/2012-28281) </w:t>
            </w:r>
            <w:r w:rsidRPr="005D4F8B">
              <w:rPr>
                <w:rFonts w:ascii="Calibri" w:eastAsia="Times New Roman" w:hAnsi="Calibri" w:cs="Calibri"/>
                <w:lang w:eastAsia="tr-TR"/>
              </w:rPr>
              <w:t>Spor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37</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Devlet Malzeme Ofisi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38</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Sermaye Piyasası Kurulu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39</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7"/>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Bankacılık Düzenleme ve Denetleme Kurumu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40</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Türk Akreditasyon Kurumu Genel Sekreterliği,</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41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(Mülga:RG-19/3/2002-24700)</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42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(Mülga:RG-3/5/2012-28281)</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43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(Mülga:RG-3/5/2012-28281)</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44</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Türkiye Kalkınma Bankası A.Ş.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45</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Türkiye İhracat Kredi Bankası A.Ş.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46</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Doğal Afet Sigortaları Kurumu Başkanlığı</w:t>
            </w:r>
            <w:r w:rsidRPr="005D4F8B">
              <w:rPr>
                <w:rFonts w:ascii="Calibri" w:eastAsia="Times New Roman" w:hAnsi="Calibri" w:cs="Calibri"/>
                <w:b/>
                <w:bCs/>
                <w:lang w:eastAsia="tr-TR"/>
              </w:rPr>
              <w:t>,</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47</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(Mülga:RG-8/5/2018-30415)</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48</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(Ek:RG- 25/12/2002-24974) </w:t>
            </w:r>
            <w:r w:rsidRPr="005D4F8B">
              <w:rPr>
                <w:rFonts w:ascii="Calibri" w:eastAsia="Times New Roman" w:hAnsi="Calibri" w:cs="Calibri"/>
                <w:lang w:eastAsia="tr-TR"/>
              </w:rPr>
              <w:t>Kamu İhale Kurumu,</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49</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(Ek:RG-06/08/2005-25898)</w:t>
            </w:r>
            <w:r w:rsidRPr="005D4F8B">
              <w:rPr>
                <w:rFonts w:ascii="Calibri" w:eastAsia="Times New Roman" w:hAnsi="Calibri" w:cs="Calibri"/>
                <w:lang w:eastAsia="tr-TR"/>
              </w:rPr>
              <w:t> </w:t>
            </w:r>
            <w:r w:rsidRPr="005D4F8B">
              <w:rPr>
                <w:rFonts w:ascii="Calibri" w:eastAsia="Times New Roman" w:hAnsi="Calibri" w:cs="Calibri"/>
                <w:b/>
                <w:bCs/>
                <w:lang w:eastAsia="tr-TR"/>
              </w:rPr>
              <w:t>(Mülga:RG-8/5/2018-30415)</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50</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(Ek:RG-02/11/2005-25984) </w:t>
            </w:r>
            <w:r w:rsidRPr="005D4F8B">
              <w:rPr>
                <w:rFonts w:ascii="Calibri" w:eastAsia="Times New Roman" w:hAnsi="Calibri" w:cs="Calibri"/>
                <w:lang w:eastAsia="tr-TR"/>
              </w:rPr>
              <w:t>Gelir İdaresi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51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(Ek:RG-27/3/2010-27534)</w:t>
            </w:r>
            <w:r w:rsidRPr="005D4F8B">
              <w:rPr>
                <w:rFonts w:ascii="Calibri" w:eastAsia="Times New Roman" w:hAnsi="Calibri" w:cs="Calibri"/>
                <w:lang w:eastAsia="tr-TR"/>
              </w:rPr>
              <w:t> Türkiye Adalet Akademisi,</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52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(Ek:RG-27/3/2010-27534)</w:t>
            </w:r>
            <w:r w:rsidRPr="005D4F8B">
              <w:rPr>
                <w:rFonts w:ascii="Calibri" w:eastAsia="Times New Roman" w:hAnsi="Calibri" w:cs="Calibri"/>
                <w:lang w:eastAsia="tr-TR"/>
              </w:rPr>
              <w:t> </w:t>
            </w:r>
            <w:r w:rsidRPr="005D4F8B">
              <w:rPr>
                <w:rFonts w:ascii="Calibri" w:eastAsia="Times New Roman" w:hAnsi="Calibri" w:cs="Calibri"/>
                <w:b/>
                <w:bCs/>
                <w:lang w:eastAsia="tr-TR"/>
              </w:rPr>
              <w:t>(Mülga:RG-3/5/2012-28281)</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53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(Ek:RG-24/4/2011-27914) </w:t>
            </w:r>
            <w:r w:rsidRPr="005D4F8B">
              <w:rPr>
                <w:rFonts w:ascii="Calibri" w:eastAsia="Times New Roman" w:hAnsi="Calibri" w:cs="Calibri"/>
                <w:lang w:eastAsia="tr-TR"/>
              </w:rPr>
              <w:t>TMSF - Tasarruf Mevduatı Sigorta Fonu,</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54</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(Ek:RG-3/5/2012-28281) </w:t>
            </w:r>
            <w:r w:rsidRPr="005D4F8B">
              <w:rPr>
                <w:rFonts w:ascii="Calibri" w:eastAsia="Times New Roman" w:hAnsi="Calibri" w:cs="Calibri"/>
                <w:lang w:eastAsia="tr-TR"/>
              </w:rPr>
              <w:t>Gençlik ve Spor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55</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(Ek:RG-3/5/2012-28281) </w:t>
            </w:r>
            <w:r w:rsidRPr="005D4F8B">
              <w:rPr>
                <w:rFonts w:ascii="Calibri" w:eastAsia="Times New Roman" w:hAnsi="Calibri" w:cs="Calibri"/>
                <w:lang w:eastAsia="tr-TR"/>
              </w:rPr>
              <w:t>Hakimler ve Savcılar Yüksek Kurulu,</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56</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(Ek:RG-3/5/2012-28281) </w:t>
            </w:r>
            <w:r w:rsidRPr="005D4F8B">
              <w:rPr>
                <w:rFonts w:ascii="Calibri" w:eastAsia="Times New Roman" w:hAnsi="Calibri" w:cs="Calibri"/>
                <w:lang w:eastAsia="tr-TR"/>
              </w:rPr>
              <w:t>Yurtdışı Türkler ve Akraba Topluluklar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57</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(Ek:RG-3/5/2012-28281) </w:t>
            </w:r>
            <w:r w:rsidRPr="005D4F8B">
              <w:rPr>
                <w:rFonts w:ascii="Calibri" w:eastAsia="Times New Roman" w:hAnsi="Calibri" w:cs="Calibri"/>
                <w:lang w:eastAsia="tr-TR"/>
              </w:rPr>
              <w:t>Kamu Gözetimi, Muhasebe ve Denetim Standartları Kurumu</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i/>
                <w:iCs/>
                <w:lang w:eastAsia="tr-TR"/>
              </w:rPr>
              <w:t>58</w:t>
            </w:r>
            <w:r w:rsidRPr="005D4F8B">
              <w:rPr>
                <w:rFonts w:ascii="Calibri" w:eastAsia="Times New Roman" w:hAnsi="Calibri" w:cs="Calibri"/>
                <w:i/>
                <w:iCs/>
                <w:vertAlign w:val="superscript"/>
                <w:lang w:eastAsia="tr-TR"/>
              </w:rPr>
              <w:t>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(Ek:RG-31/7/2013-28724)</w:t>
            </w:r>
            <w:r w:rsidRPr="005D4F8B">
              <w:rPr>
                <w:rFonts w:ascii="Calibri" w:eastAsia="Times New Roman" w:hAnsi="Calibri" w:cs="Calibri"/>
                <w:lang w:eastAsia="tr-TR"/>
              </w:rPr>
              <w:t> Milli Savunma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i/>
                <w:iCs/>
                <w:lang w:eastAsia="tr-TR"/>
              </w:rPr>
              <w:t>59 </w:t>
            </w:r>
            <w:r w:rsidRPr="005D4F8B">
              <w:rPr>
                <w:rFonts w:ascii="Calibri" w:eastAsia="Times New Roman" w:hAnsi="Calibri" w:cs="Calibri"/>
                <w:i/>
                <w:iCs/>
                <w:vertAlign w:val="superscript"/>
                <w:lang w:eastAsia="tr-TR"/>
              </w:rPr>
              <w:t>1 2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i/>
                <w:iCs/>
                <w:lang w:eastAsia="tr-TR"/>
              </w:rPr>
              <w:t>(Ek:RG-31/7/2013-28724)</w:t>
            </w:r>
            <w:r w:rsidRPr="005D4F8B">
              <w:rPr>
                <w:rFonts w:ascii="Calibri" w:eastAsia="Times New Roman" w:hAnsi="Calibri" w:cs="Calibri"/>
                <w:i/>
                <w:iCs/>
                <w:lang w:eastAsia="tr-TR"/>
              </w:rPr>
              <w:t> Genelkurmay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i/>
                <w:iCs/>
                <w:lang w:eastAsia="tr-TR"/>
              </w:rPr>
              <w:t>60 </w:t>
            </w:r>
            <w:r w:rsidRPr="005D4F8B">
              <w:rPr>
                <w:rFonts w:ascii="Calibri" w:eastAsia="Times New Roman" w:hAnsi="Calibri" w:cs="Calibri"/>
                <w:i/>
                <w:iCs/>
                <w:vertAlign w:val="superscript"/>
                <w:lang w:eastAsia="tr-TR"/>
              </w:rPr>
              <w:t>1 2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i/>
                <w:iCs/>
                <w:lang w:eastAsia="tr-TR"/>
              </w:rPr>
              <w:t>(Ek:RG-31/7/2013-28724)</w:t>
            </w:r>
            <w:r w:rsidRPr="005D4F8B">
              <w:rPr>
                <w:rFonts w:ascii="Calibri" w:eastAsia="Times New Roman" w:hAnsi="Calibri" w:cs="Calibri"/>
                <w:i/>
                <w:iCs/>
                <w:lang w:eastAsia="tr-TR"/>
              </w:rPr>
              <w:t> Kara Kuvvetleri Komutanlığı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i/>
                <w:iCs/>
                <w:lang w:eastAsia="tr-TR"/>
              </w:rPr>
              <w:t>61 </w:t>
            </w:r>
            <w:r w:rsidRPr="005D4F8B">
              <w:rPr>
                <w:rFonts w:ascii="Calibri" w:eastAsia="Times New Roman" w:hAnsi="Calibri" w:cs="Calibri"/>
                <w:i/>
                <w:iCs/>
                <w:vertAlign w:val="superscript"/>
                <w:lang w:eastAsia="tr-TR"/>
              </w:rPr>
              <w:t>1 2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i/>
                <w:iCs/>
                <w:lang w:eastAsia="tr-TR"/>
              </w:rPr>
              <w:t>(Ek:RG-31/7/2013-28724)</w:t>
            </w:r>
            <w:r w:rsidRPr="005D4F8B">
              <w:rPr>
                <w:rFonts w:ascii="Calibri" w:eastAsia="Times New Roman" w:hAnsi="Calibri" w:cs="Calibri"/>
                <w:i/>
                <w:iCs/>
                <w:lang w:eastAsia="tr-TR"/>
              </w:rPr>
              <w:t> Deniz Kuvvetleri Komutanlığı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i/>
                <w:iCs/>
                <w:lang w:eastAsia="tr-TR"/>
              </w:rPr>
              <w:t>62 </w:t>
            </w:r>
            <w:r w:rsidRPr="005D4F8B">
              <w:rPr>
                <w:rFonts w:ascii="Calibri" w:eastAsia="Times New Roman" w:hAnsi="Calibri" w:cs="Calibri"/>
                <w:i/>
                <w:iCs/>
                <w:vertAlign w:val="superscript"/>
                <w:lang w:eastAsia="tr-TR"/>
              </w:rPr>
              <w:t>1 2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i/>
                <w:iCs/>
                <w:lang w:eastAsia="tr-TR"/>
              </w:rPr>
              <w:t>(Ek:RG-31/7/2013-28724)</w:t>
            </w:r>
            <w:r w:rsidRPr="005D4F8B">
              <w:rPr>
                <w:rFonts w:ascii="Calibri" w:eastAsia="Times New Roman" w:hAnsi="Calibri" w:cs="Calibri"/>
                <w:i/>
                <w:iCs/>
                <w:lang w:eastAsia="tr-TR"/>
              </w:rPr>
              <w:t> Hava Kuvvetleri Komutanlığı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i/>
                <w:iCs/>
                <w:lang w:eastAsia="tr-TR"/>
              </w:rPr>
              <w:t>63 </w:t>
            </w:r>
            <w:r w:rsidRPr="005D4F8B">
              <w:rPr>
                <w:rFonts w:ascii="Calibri" w:eastAsia="Times New Roman" w:hAnsi="Calibri" w:cs="Calibri"/>
                <w:i/>
                <w:iCs/>
                <w:vertAlign w:val="superscript"/>
                <w:lang w:eastAsia="tr-TR"/>
              </w:rPr>
              <w:t>1 2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i/>
                <w:iCs/>
                <w:lang w:eastAsia="tr-TR"/>
              </w:rPr>
              <w:t>(Ek:RG-31/7/2013-28724)</w:t>
            </w:r>
            <w:r w:rsidRPr="005D4F8B">
              <w:rPr>
                <w:rFonts w:ascii="Calibri" w:eastAsia="Times New Roman" w:hAnsi="Calibri" w:cs="Calibri"/>
                <w:i/>
                <w:iCs/>
                <w:lang w:eastAsia="tr-TR"/>
              </w:rPr>
              <w:t> Jandarma Genel Komutanlığı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i/>
                <w:iCs/>
                <w:lang w:eastAsia="tr-TR"/>
              </w:rPr>
              <w:t>64 </w:t>
            </w:r>
            <w:r w:rsidRPr="005D4F8B">
              <w:rPr>
                <w:rFonts w:ascii="Calibri" w:eastAsia="Times New Roman" w:hAnsi="Calibri" w:cs="Calibri"/>
                <w:i/>
                <w:iCs/>
                <w:vertAlign w:val="superscript"/>
                <w:lang w:eastAsia="tr-TR"/>
              </w:rPr>
              <w:t>1 2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i/>
                <w:iCs/>
                <w:lang w:eastAsia="tr-TR"/>
              </w:rPr>
              <w:t>(Ek:RG-31/7/2013-28724)</w:t>
            </w:r>
            <w:r w:rsidRPr="005D4F8B">
              <w:rPr>
                <w:rFonts w:ascii="Calibri" w:eastAsia="Times New Roman" w:hAnsi="Calibri" w:cs="Calibri"/>
                <w:i/>
                <w:iCs/>
                <w:lang w:eastAsia="tr-TR"/>
              </w:rPr>
              <w:t> Sahil Güvenlik Komutanlığı</w:t>
            </w:r>
          </w:p>
        </w:tc>
      </w:tr>
      <w:tr w:rsidR="005D4F8B" w:rsidRPr="005D4F8B" w:rsidTr="005D4F8B">
        <w:trPr>
          <w:jc w:val="center"/>
        </w:trPr>
        <w:tc>
          <w:tcPr>
            <w:tcW w:w="863" w:type="dxa"/>
            <w:vMerge w:val="restart"/>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p w:rsidR="005D4F8B" w:rsidRPr="005D4F8B" w:rsidRDefault="005D4F8B" w:rsidP="005D4F8B">
            <w:pPr>
              <w:spacing w:after="0" w:line="240" w:lineRule="auto"/>
              <w:rPr>
                <w:rFonts w:ascii="Times New Roman" w:eastAsia="Times New Roman" w:hAnsi="Times New Roman" w:cs="Times New Roman"/>
                <w:sz w:val="24"/>
                <w:szCs w:val="24"/>
                <w:lang w:eastAsia="tr-TR"/>
              </w:rPr>
            </w:pPr>
            <w:r w:rsidRPr="005D4F8B">
              <w:rPr>
                <w:rFonts w:ascii="Times New Roman" w:eastAsia="Times New Roman" w:hAnsi="Times New Roman" w:cs="Times New Roman"/>
                <w:sz w:val="24"/>
                <w:szCs w:val="24"/>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i/>
                <w:iCs/>
                <w:lang w:eastAsia="tr-TR"/>
              </w:rPr>
              <w:t>65 </w:t>
            </w:r>
            <w:r w:rsidRPr="005D4F8B">
              <w:rPr>
                <w:rFonts w:ascii="Calibri" w:eastAsia="Times New Roman" w:hAnsi="Calibri" w:cs="Calibri"/>
                <w:i/>
                <w:iCs/>
                <w:vertAlign w:val="superscript"/>
                <w:lang w:eastAsia="tr-TR"/>
              </w:rPr>
              <w:t>1 2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i/>
                <w:iCs/>
                <w:lang w:eastAsia="tr-TR"/>
              </w:rPr>
              <w:t>(Ek:RG-31/7/2013-28724)</w:t>
            </w:r>
            <w:r w:rsidRPr="005D4F8B">
              <w:rPr>
                <w:rFonts w:ascii="Calibri" w:eastAsia="Times New Roman" w:hAnsi="Calibri" w:cs="Calibri"/>
                <w:i/>
                <w:iCs/>
                <w:lang w:eastAsia="tr-TR"/>
              </w:rPr>
              <w:t> </w:t>
            </w:r>
            <w:r w:rsidRPr="005D4F8B">
              <w:rPr>
                <w:rFonts w:ascii="Calibri" w:eastAsia="Times New Roman" w:hAnsi="Calibri" w:cs="Calibri"/>
                <w:b/>
                <w:bCs/>
                <w:i/>
                <w:iCs/>
                <w:lang w:eastAsia="tr-TR"/>
              </w:rPr>
              <w:t>(Mülga ibare:RG-23/12/2016-29927)</w:t>
            </w:r>
            <w:r w:rsidRPr="005D4F8B">
              <w:rPr>
                <w:rFonts w:ascii="Calibri" w:eastAsia="Times New Roman" w:hAnsi="Calibri" w:cs="Calibri"/>
                <w:i/>
                <w:iCs/>
                <w:lang w:eastAsia="tr-TR"/>
              </w:rPr>
              <w:t> (… )</w:t>
            </w:r>
          </w:p>
        </w:tc>
      </w:tr>
      <w:tr w:rsidR="005D4F8B" w:rsidRPr="005D4F8B" w:rsidTr="005D4F8B">
        <w:trPr>
          <w:jc w:val="center"/>
        </w:trPr>
        <w:tc>
          <w:tcPr>
            <w:tcW w:w="0" w:type="auto"/>
            <w:vMerge/>
            <w:tcBorders>
              <w:top w:val="nil"/>
              <w:left w:val="single" w:sz="8" w:space="0" w:color="auto"/>
              <w:bottom w:val="single" w:sz="12" w:space="0" w:color="auto"/>
              <w:right w:val="single" w:sz="8" w:space="0" w:color="auto"/>
            </w:tcBorders>
            <w:vAlign w:val="center"/>
            <w:hideMark/>
          </w:tcPr>
          <w:p w:rsidR="005D4F8B" w:rsidRPr="005D4F8B" w:rsidRDefault="005D4F8B" w:rsidP="005D4F8B">
            <w:pPr>
              <w:spacing w:after="0" w:line="240" w:lineRule="auto"/>
              <w:rPr>
                <w:rFonts w:ascii="Times New Roman" w:eastAsia="Times New Roman" w:hAnsi="Times New Roman" w:cs="Times New Roman"/>
                <w:sz w:val="24"/>
                <w:szCs w:val="24"/>
                <w:lang w:eastAsia="tr-TR"/>
              </w:rPr>
            </w:pPr>
          </w:p>
        </w:tc>
        <w:tc>
          <w:tcPr>
            <w:tcW w:w="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66</w:t>
            </w:r>
          </w:p>
        </w:tc>
        <w:tc>
          <w:tcPr>
            <w:tcW w:w="7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(Ek:RG-19/4/2014-28977)</w:t>
            </w:r>
            <w:r w:rsidRPr="005D4F8B">
              <w:rPr>
                <w:rFonts w:ascii="Calibri" w:eastAsia="Times New Roman" w:hAnsi="Calibri" w:cs="Calibri"/>
                <w:lang w:eastAsia="tr-TR"/>
              </w:rPr>
              <w:t> Kamu Denetçiliği Kurumu</w:t>
            </w:r>
          </w:p>
        </w:tc>
      </w:tr>
      <w:tr w:rsidR="005D4F8B" w:rsidRPr="005D4F8B" w:rsidTr="005D4F8B">
        <w:trPr>
          <w:jc w:val="center"/>
        </w:trPr>
        <w:tc>
          <w:tcPr>
            <w:tcW w:w="0" w:type="auto"/>
            <w:vMerge/>
            <w:tcBorders>
              <w:top w:val="nil"/>
              <w:left w:val="single" w:sz="8" w:space="0" w:color="auto"/>
              <w:bottom w:val="single" w:sz="12" w:space="0" w:color="auto"/>
              <w:right w:val="single" w:sz="8" w:space="0" w:color="auto"/>
            </w:tcBorders>
            <w:vAlign w:val="center"/>
            <w:hideMark/>
          </w:tcPr>
          <w:p w:rsidR="005D4F8B" w:rsidRPr="005D4F8B" w:rsidRDefault="005D4F8B" w:rsidP="005D4F8B">
            <w:pPr>
              <w:spacing w:after="0" w:line="240" w:lineRule="auto"/>
              <w:rPr>
                <w:rFonts w:ascii="Times New Roman" w:eastAsia="Times New Roman" w:hAnsi="Times New Roman" w:cs="Times New Roman"/>
                <w:sz w:val="24"/>
                <w:szCs w:val="24"/>
                <w:lang w:eastAsia="tr-TR"/>
              </w:rPr>
            </w:pPr>
          </w:p>
        </w:tc>
        <w:tc>
          <w:tcPr>
            <w:tcW w:w="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67</w:t>
            </w:r>
          </w:p>
        </w:tc>
        <w:tc>
          <w:tcPr>
            <w:tcW w:w="7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(Ek:RG-19/4/2014-28977)</w:t>
            </w:r>
            <w:r w:rsidRPr="005D4F8B">
              <w:rPr>
                <w:rFonts w:ascii="Calibri" w:eastAsia="Times New Roman" w:hAnsi="Calibri" w:cs="Calibri"/>
                <w:lang w:eastAsia="tr-TR"/>
              </w:rPr>
              <w:t> Göç İdaresi Genel Müdürlüğü</w:t>
            </w:r>
          </w:p>
        </w:tc>
      </w:tr>
      <w:tr w:rsidR="005D4F8B" w:rsidRPr="005D4F8B" w:rsidTr="005D4F8B">
        <w:trPr>
          <w:jc w:val="center"/>
        </w:trPr>
        <w:tc>
          <w:tcPr>
            <w:tcW w:w="0" w:type="auto"/>
            <w:vMerge/>
            <w:tcBorders>
              <w:top w:val="nil"/>
              <w:left w:val="single" w:sz="8" w:space="0" w:color="auto"/>
              <w:bottom w:val="single" w:sz="12" w:space="0" w:color="auto"/>
              <w:right w:val="single" w:sz="8" w:space="0" w:color="auto"/>
            </w:tcBorders>
            <w:vAlign w:val="center"/>
            <w:hideMark/>
          </w:tcPr>
          <w:p w:rsidR="005D4F8B" w:rsidRPr="005D4F8B" w:rsidRDefault="005D4F8B" w:rsidP="005D4F8B">
            <w:pPr>
              <w:spacing w:after="0" w:line="240" w:lineRule="auto"/>
              <w:rPr>
                <w:rFonts w:ascii="Times New Roman" w:eastAsia="Times New Roman" w:hAnsi="Times New Roman" w:cs="Times New Roman"/>
                <w:sz w:val="24"/>
                <w:szCs w:val="24"/>
                <w:lang w:eastAsia="tr-TR"/>
              </w:rPr>
            </w:pPr>
          </w:p>
        </w:tc>
        <w:tc>
          <w:tcPr>
            <w:tcW w:w="83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68</w:t>
            </w:r>
          </w:p>
        </w:tc>
        <w:tc>
          <w:tcPr>
            <w:tcW w:w="755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(Ek:RG-8/7/2014-29054) </w:t>
            </w:r>
            <w:r w:rsidRPr="005D4F8B">
              <w:rPr>
                <w:rFonts w:ascii="Calibri" w:eastAsia="Times New Roman" w:hAnsi="Calibri" w:cs="Calibri"/>
                <w:lang w:eastAsia="tr-TR"/>
              </w:rPr>
              <w:t>Emniyet Genel Müdürlüğü</w:t>
            </w:r>
          </w:p>
        </w:tc>
      </w:tr>
      <w:tr w:rsidR="005D4F8B" w:rsidRPr="005D4F8B" w:rsidTr="005D4F8B">
        <w:trPr>
          <w:jc w:val="center"/>
        </w:trPr>
        <w:tc>
          <w:tcPr>
            <w:tcW w:w="0" w:type="auto"/>
            <w:vMerge/>
            <w:tcBorders>
              <w:top w:val="nil"/>
              <w:left w:val="single" w:sz="8" w:space="0" w:color="auto"/>
              <w:bottom w:val="single" w:sz="12" w:space="0" w:color="auto"/>
              <w:right w:val="single" w:sz="8" w:space="0" w:color="auto"/>
            </w:tcBorders>
            <w:vAlign w:val="center"/>
            <w:hideMark/>
          </w:tcPr>
          <w:p w:rsidR="005D4F8B" w:rsidRPr="005D4F8B" w:rsidRDefault="005D4F8B" w:rsidP="005D4F8B">
            <w:pPr>
              <w:spacing w:after="0" w:line="240" w:lineRule="auto"/>
              <w:rPr>
                <w:rFonts w:ascii="Times New Roman" w:eastAsia="Times New Roman" w:hAnsi="Times New Roman" w:cs="Times New Roman"/>
                <w:sz w:val="24"/>
                <w:szCs w:val="24"/>
                <w:lang w:eastAsia="tr-TR"/>
              </w:rPr>
            </w:pPr>
          </w:p>
        </w:tc>
        <w:tc>
          <w:tcPr>
            <w:tcW w:w="83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69</w:t>
            </w:r>
          </w:p>
        </w:tc>
        <w:tc>
          <w:tcPr>
            <w:tcW w:w="7559"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(Ek:RG-8/7/2014-29054) </w:t>
            </w:r>
            <w:r w:rsidRPr="005D4F8B">
              <w:rPr>
                <w:rFonts w:ascii="Calibri" w:eastAsia="Times New Roman" w:hAnsi="Calibri" w:cs="Calibri"/>
                <w:lang w:eastAsia="tr-TR"/>
              </w:rPr>
              <w:t>Kamu Düzeni ve Güvenliği Müsteşarlığı</w:t>
            </w:r>
          </w:p>
        </w:tc>
      </w:tr>
      <w:tr w:rsidR="005D4F8B" w:rsidRPr="005D4F8B" w:rsidTr="005D4F8B">
        <w:trPr>
          <w:jc w:val="center"/>
        </w:trPr>
        <w:tc>
          <w:tcPr>
            <w:tcW w:w="0" w:type="auto"/>
            <w:vMerge/>
            <w:tcBorders>
              <w:top w:val="nil"/>
              <w:left w:val="single" w:sz="8" w:space="0" w:color="auto"/>
              <w:bottom w:val="single" w:sz="12" w:space="0" w:color="auto"/>
              <w:right w:val="single" w:sz="8" w:space="0" w:color="auto"/>
            </w:tcBorders>
            <w:vAlign w:val="center"/>
            <w:hideMark/>
          </w:tcPr>
          <w:p w:rsidR="005D4F8B" w:rsidRPr="005D4F8B" w:rsidRDefault="005D4F8B" w:rsidP="005D4F8B">
            <w:pPr>
              <w:spacing w:after="0" w:line="240" w:lineRule="auto"/>
              <w:rPr>
                <w:rFonts w:ascii="Times New Roman" w:eastAsia="Times New Roman" w:hAnsi="Times New Roman" w:cs="Times New Roman"/>
                <w:sz w:val="24"/>
                <w:szCs w:val="24"/>
                <w:lang w:eastAsia="tr-TR"/>
              </w:rPr>
            </w:pPr>
          </w:p>
        </w:tc>
        <w:tc>
          <w:tcPr>
            <w:tcW w:w="83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70</w:t>
            </w:r>
          </w:p>
        </w:tc>
        <w:tc>
          <w:tcPr>
            <w:tcW w:w="7559"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(Ek:RG:20/2/2016-29630) </w:t>
            </w:r>
            <w:r w:rsidRPr="005D4F8B">
              <w:rPr>
                <w:rFonts w:ascii="Calibri" w:eastAsia="Times New Roman" w:hAnsi="Calibri" w:cs="Calibri"/>
                <w:lang w:eastAsia="tr-TR"/>
              </w:rPr>
              <w:t>Türkiye Büyük Millet Meclisi Başkanlığı İdari Teşkilatı,</w:t>
            </w:r>
          </w:p>
        </w:tc>
      </w:tr>
      <w:tr w:rsidR="005D4F8B" w:rsidRPr="005D4F8B" w:rsidTr="005D4F8B">
        <w:trPr>
          <w:jc w:val="center"/>
        </w:trPr>
        <w:tc>
          <w:tcPr>
            <w:tcW w:w="0" w:type="auto"/>
            <w:vMerge/>
            <w:tcBorders>
              <w:top w:val="nil"/>
              <w:left w:val="single" w:sz="8" w:space="0" w:color="auto"/>
              <w:bottom w:val="single" w:sz="12" w:space="0" w:color="auto"/>
              <w:right w:val="single" w:sz="8" w:space="0" w:color="auto"/>
            </w:tcBorders>
            <w:vAlign w:val="center"/>
            <w:hideMark/>
          </w:tcPr>
          <w:p w:rsidR="005D4F8B" w:rsidRPr="005D4F8B" w:rsidRDefault="005D4F8B" w:rsidP="005D4F8B">
            <w:pPr>
              <w:spacing w:after="0" w:line="240" w:lineRule="auto"/>
              <w:rPr>
                <w:rFonts w:ascii="Times New Roman" w:eastAsia="Times New Roman" w:hAnsi="Times New Roman" w:cs="Times New Roman"/>
                <w:sz w:val="24"/>
                <w:szCs w:val="24"/>
                <w:lang w:eastAsia="tr-TR"/>
              </w:rPr>
            </w:pPr>
          </w:p>
        </w:tc>
        <w:tc>
          <w:tcPr>
            <w:tcW w:w="83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71</w:t>
            </w:r>
          </w:p>
        </w:tc>
        <w:tc>
          <w:tcPr>
            <w:tcW w:w="7559"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(Ek:RG-8/5/2018-30415)</w:t>
            </w:r>
            <w:r w:rsidRPr="005D4F8B">
              <w:rPr>
                <w:rFonts w:ascii="Calibri" w:eastAsia="Times New Roman" w:hAnsi="Calibri" w:cs="Calibri"/>
                <w:lang w:eastAsia="tr-TR"/>
              </w:rPr>
              <w:t> Kişisel Verileri Koruma Kurumu</w:t>
            </w:r>
          </w:p>
        </w:tc>
      </w:tr>
      <w:tr w:rsidR="005D4F8B" w:rsidRPr="005D4F8B" w:rsidTr="005D4F8B">
        <w:trPr>
          <w:jc w:val="center"/>
        </w:trPr>
        <w:tc>
          <w:tcPr>
            <w:tcW w:w="0" w:type="auto"/>
            <w:vMerge/>
            <w:tcBorders>
              <w:top w:val="nil"/>
              <w:left w:val="single" w:sz="8" w:space="0" w:color="auto"/>
              <w:bottom w:val="single" w:sz="12" w:space="0" w:color="auto"/>
              <w:right w:val="single" w:sz="8" w:space="0" w:color="auto"/>
            </w:tcBorders>
            <w:vAlign w:val="center"/>
            <w:hideMark/>
          </w:tcPr>
          <w:p w:rsidR="005D4F8B" w:rsidRPr="005D4F8B" w:rsidRDefault="005D4F8B" w:rsidP="005D4F8B">
            <w:pPr>
              <w:spacing w:after="0" w:line="240" w:lineRule="auto"/>
              <w:rPr>
                <w:rFonts w:ascii="Times New Roman" w:eastAsia="Times New Roman" w:hAnsi="Times New Roman" w:cs="Times New Roman"/>
                <w:sz w:val="24"/>
                <w:szCs w:val="24"/>
                <w:lang w:eastAsia="tr-TR"/>
              </w:rPr>
            </w:pPr>
          </w:p>
        </w:tc>
        <w:tc>
          <w:tcPr>
            <w:tcW w:w="830"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72</w:t>
            </w:r>
          </w:p>
        </w:tc>
        <w:tc>
          <w:tcPr>
            <w:tcW w:w="7559" w:type="dxa"/>
            <w:tcBorders>
              <w:top w:val="nil"/>
              <w:left w:val="nil"/>
              <w:bottom w:val="single" w:sz="12" w:space="0" w:color="auto"/>
              <w:right w:val="single" w:sz="8" w:space="0" w:color="auto"/>
            </w:tcBorders>
            <w:shd w:val="clear" w:color="auto" w:fill="FFFFF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Ek:RG-8/5/2018-30415)</w:t>
            </w:r>
            <w:r w:rsidRPr="005D4F8B">
              <w:rPr>
                <w:rFonts w:ascii="Calibri" w:eastAsia="Times New Roman" w:hAnsi="Calibri" w:cs="Calibri"/>
                <w:lang w:eastAsia="tr-TR"/>
              </w:rPr>
              <w:t> Türkiye İnsan Hakları ve Eşitlik Kurumu</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02</w:t>
            </w:r>
          </w:p>
        </w:tc>
        <w:tc>
          <w:tcPr>
            <w:tcW w:w="83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 </w:t>
            </w:r>
          </w:p>
        </w:tc>
        <w:tc>
          <w:tcPr>
            <w:tcW w:w="755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Eğitim,  Öğretim ve Bilim  Hizmetleri</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lastRenderedPageBreak/>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Milli Eğitim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(Değişik:RG-3/5/2012-28281) </w:t>
            </w:r>
            <w:r w:rsidRPr="005D4F8B">
              <w:rPr>
                <w:rFonts w:ascii="Calibri" w:eastAsia="Times New Roman" w:hAnsi="Calibri" w:cs="Calibri"/>
                <w:lang w:eastAsia="tr-TR"/>
              </w:rPr>
              <w:t>Türkiye ve Orta Doğu Amme İdaresi Enstitüsü Genel Müdürlüğü,     </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(Mülga:RG-19/3/2002-24700)</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04</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Yüksek Öğretim Kurulu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05</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Üniversiteler Arası Kurul Başkanlığı, </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06</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(Değişik:RG-3/5/2012-28281) </w:t>
            </w:r>
            <w:r w:rsidRPr="005D4F8B">
              <w:rPr>
                <w:rFonts w:ascii="Calibri" w:eastAsia="Times New Roman" w:hAnsi="Calibri" w:cs="Calibri"/>
                <w:lang w:eastAsia="tr-TR"/>
              </w:rPr>
              <w:t>Ölçme, Seçme ve Yerleştirme Merkezi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07</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Üniversiteler,</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08</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Yüksek Teknoloji Enstitüleri,</w:t>
            </w:r>
          </w:p>
        </w:tc>
      </w:tr>
      <w:tr w:rsidR="005D4F8B" w:rsidRPr="005D4F8B" w:rsidTr="005D4F8B">
        <w:trPr>
          <w:jc w:val="center"/>
        </w:trPr>
        <w:tc>
          <w:tcPr>
            <w:tcW w:w="863"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09</w:t>
            </w:r>
          </w:p>
        </w:tc>
        <w:tc>
          <w:tcPr>
            <w:tcW w:w="7559"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Yüksek Öğrenim, Kredi ve Yurtlar Kurumu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03</w:t>
            </w:r>
          </w:p>
        </w:tc>
        <w:tc>
          <w:tcPr>
            <w:tcW w:w="83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 </w:t>
            </w:r>
          </w:p>
        </w:tc>
        <w:tc>
          <w:tcPr>
            <w:tcW w:w="755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Sağlık ve Sosyal Hizmetler</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Sağlık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(Değişik:RG-3/5/2012-28281) </w:t>
            </w:r>
            <w:r w:rsidRPr="005D4F8B">
              <w:rPr>
                <w:rFonts w:ascii="Calibri" w:eastAsia="Times New Roman" w:hAnsi="Calibri" w:cs="Calibri"/>
                <w:lang w:eastAsia="tr-TR"/>
              </w:rPr>
              <w:t>Türkiye Hudut ve Sahiller Sağlık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(Mülga:RG-3/5/2012-28281)</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04</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Adli Tıp Kurumu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05</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 ibare:RG-02/08/2005-25894)</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06</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(Mülga:RG-3/5/2012-28281)</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07</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(Mülga:RG-3/5/2012-28281)</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08</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(Mülga:RG-3/5/2012-28281)</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09</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(Mülga:RG-3/5/2012-28281)</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10</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(Değişik:RG-3/5/2012-28281) </w:t>
            </w:r>
            <w:r w:rsidRPr="005D4F8B">
              <w:rPr>
                <w:rFonts w:ascii="Calibri" w:eastAsia="Times New Roman" w:hAnsi="Calibri" w:cs="Calibri"/>
                <w:lang w:eastAsia="tr-TR"/>
              </w:rPr>
              <w:t>Üniversite hastaneleri (Tıp ve diş hekimliği fakülteleri ile bunlara bağlı sağlık uygulama ve araştırma merkezleri)</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(Ek:RG-27/3/2010-27534)</w:t>
            </w:r>
            <w:r w:rsidRPr="005D4F8B">
              <w:rPr>
                <w:rFonts w:ascii="Calibri" w:eastAsia="Times New Roman" w:hAnsi="Calibri" w:cs="Calibri"/>
                <w:lang w:eastAsia="tr-TR"/>
              </w:rPr>
              <w:t> </w:t>
            </w:r>
            <w:r w:rsidRPr="005D4F8B">
              <w:rPr>
                <w:rFonts w:ascii="Calibri" w:eastAsia="Times New Roman" w:hAnsi="Calibri" w:cs="Calibri"/>
                <w:b/>
                <w:bCs/>
                <w:lang w:eastAsia="tr-TR"/>
              </w:rPr>
              <w:t>(Mülga:RG-3/5/2012-28281)</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(Ek:RG-3/5/2012-28281) </w:t>
            </w:r>
            <w:r w:rsidRPr="005D4F8B">
              <w:rPr>
                <w:rFonts w:ascii="Calibri" w:eastAsia="Times New Roman" w:hAnsi="Calibri" w:cs="Calibri"/>
                <w:lang w:eastAsia="tr-TR"/>
              </w:rPr>
              <w:t>Aile ve Sosyal Politikalar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(Ek:RG-3/5/2012-28281) </w:t>
            </w:r>
            <w:r w:rsidRPr="005D4F8B">
              <w:rPr>
                <w:rFonts w:ascii="Calibri" w:eastAsia="Times New Roman" w:hAnsi="Calibri" w:cs="Calibri"/>
                <w:lang w:eastAsia="tr-TR"/>
              </w:rPr>
              <w:t>Türkiye İlaç ve Tıbbi Cihaz Kurumu,</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14</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(Ek:RG-3/5/2012-28281) (Mülga:RG-8/5/2018-30415)</w:t>
            </w:r>
            <w:r w:rsidRPr="005D4F8B">
              <w:rPr>
                <w:rFonts w:ascii="Calibri" w:eastAsia="Times New Roman" w:hAnsi="Calibri" w:cs="Calibri"/>
                <w:lang w:eastAsia="tr-TR"/>
              </w:rPr>
              <w:t>  </w:t>
            </w:r>
          </w:p>
        </w:tc>
      </w:tr>
      <w:tr w:rsidR="005D4F8B" w:rsidRPr="005D4F8B" w:rsidTr="005D4F8B">
        <w:trPr>
          <w:jc w:val="center"/>
        </w:trPr>
        <w:tc>
          <w:tcPr>
            <w:tcW w:w="863"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15</w:t>
            </w:r>
          </w:p>
        </w:tc>
        <w:tc>
          <w:tcPr>
            <w:tcW w:w="7559"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(Ek:RG-3/5/2012-28281) (Mülga:RG-8/5/2018-30415)</w:t>
            </w:r>
            <w:r w:rsidRPr="005D4F8B">
              <w:rPr>
                <w:rFonts w:ascii="Calibri" w:eastAsia="Times New Roman" w:hAnsi="Calibri" w:cs="Calibri"/>
                <w:lang w:eastAsia="tr-TR"/>
              </w:rPr>
              <w:t>  </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04</w:t>
            </w:r>
          </w:p>
        </w:tc>
        <w:tc>
          <w:tcPr>
            <w:tcW w:w="83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 </w:t>
            </w:r>
          </w:p>
        </w:tc>
        <w:tc>
          <w:tcPr>
            <w:tcW w:w="755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Yerel Yönetim Hizmetleri</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İl Özel İdareleri ve bunlara bağlı işletme, müessese ve  idareler,</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Büyükşehir Belediyeleri, Belediyeler ve bunlara bağlı işletme, müessese ve idareler, </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Yerel Yönetim Birlikleri,</w:t>
            </w:r>
          </w:p>
        </w:tc>
      </w:tr>
      <w:tr w:rsidR="005D4F8B" w:rsidRPr="005D4F8B" w:rsidTr="005D4F8B">
        <w:trPr>
          <w:jc w:val="center"/>
        </w:trPr>
        <w:tc>
          <w:tcPr>
            <w:tcW w:w="863"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04</w:t>
            </w:r>
          </w:p>
        </w:tc>
        <w:tc>
          <w:tcPr>
            <w:tcW w:w="7559"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Bozcaada ve Gökçeada İdareleri,</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05</w:t>
            </w:r>
          </w:p>
        </w:tc>
        <w:tc>
          <w:tcPr>
            <w:tcW w:w="83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 </w:t>
            </w:r>
          </w:p>
        </w:tc>
        <w:tc>
          <w:tcPr>
            <w:tcW w:w="755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Basın, Yayın ve İletişim Hizmetleri</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Basın Yayın ve Enformasyon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Radyo ve Televizyon Üst Kurulu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T.R.T. Genel Müdürlüğü,</w:t>
            </w:r>
          </w:p>
        </w:tc>
      </w:tr>
      <w:tr w:rsidR="005D4F8B" w:rsidRPr="005D4F8B" w:rsidTr="005D4F8B">
        <w:trPr>
          <w:trHeight w:val="354"/>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04</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 ibare:RG-12/05/2006-26166)</w:t>
            </w:r>
            <w:r w:rsidRPr="005D4F8B">
              <w:rPr>
                <w:rFonts w:ascii="Calibri" w:eastAsia="Times New Roman" w:hAnsi="Calibri" w:cs="Calibri"/>
                <w:lang w:eastAsia="tr-TR"/>
              </w:rPr>
              <w:t> (…),</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05</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(Değişik:RG-27/3/2010-27534)</w:t>
            </w:r>
            <w:r w:rsidRPr="005D4F8B">
              <w:rPr>
                <w:rFonts w:ascii="Calibri" w:eastAsia="Times New Roman" w:hAnsi="Calibri" w:cs="Calibri"/>
                <w:lang w:eastAsia="tr-TR"/>
              </w:rPr>
              <w:t> Bilgi Teknolojileri ve İletişim Kurumu, </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06</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(Değişik:RG-8/7/2014-29054) </w:t>
            </w:r>
            <w:r w:rsidRPr="005D4F8B">
              <w:rPr>
                <w:rFonts w:ascii="Calibri" w:eastAsia="Times New Roman" w:hAnsi="Calibri" w:cs="Calibri"/>
                <w:lang w:eastAsia="tr-TR"/>
              </w:rPr>
              <w:t> PTT-Posta ve Telgraf Teşkilatı Anonim Şirketi</w:t>
            </w:r>
          </w:p>
        </w:tc>
      </w:tr>
      <w:tr w:rsidR="005D4F8B" w:rsidRPr="005D4F8B" w:rsidTr="005D4F8B">
        <w:trPr>
          <w:jc w:val="center"/>
        </w:trPr>
        <w:tc>
          <w:tcPr>
            <w:tcW w:w="863"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07</w:t>
            </w:r>
          </w:p>
        </w:tc>
        <w:tc>
          <w:tcPr>
            <w:tcW w:w="7559"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Basın İlan Kurumu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06</w:t>
            </w:r>
          </w:p>
        </w:tc>
        <w:tc>
          <w:tcPr>
            <w:tcW w:w="83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 </w:t>
            </w:r>
          </w:p>
        </w:tc>
        <w:tc>
          <w:tcPr>
            <w:tcW w:w="755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Kültür ve Sanat Hizmetleri</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(Değişik:RG- 20/9/2003-25235) </w:t>
            </w:r>
            <w:r w:rsidRPr="005D4F8B">
              <w:rPr>
                <w:rFonts w:ascii="Calibri" w:eastAsia="Times New Roman" w:hAnsi="Calibri" w:cs="Calibri"/>
                <w:lang w:eastAsia="tr-TR"/>
              </w:rPr>
              <w:t>Kültür ve Turizm Bakanlığı</w:t>
            </w:r>
            <w:r w:rsidRPr="005D4F8B">
              <w:rPr>
                <w:rFonts w:ascii="Calibri" w:eastAsia="Times New Roman" w:hAnsi="Calibri" w:cs="Calibri"/>
                <w:b/>
                <w:bCs/>
                <w:lang w:eastAsia="tr-TR"/>
              </w:rPr>
              <w:t>,</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Atatürk Kültür Merkezi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Devlet Tiyatroları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04</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Devlet Opera ve Balesi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05</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Atatürk Araştırma Merkezi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06</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Türk Dil Kurumu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07</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Türk Tarih Kurumu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lastRenderedPageBreak/>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08</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Atatürk Kültür, Dil ve Tarih Yüksek Kurumu Başkanlığı,</w:t>
            </w:r>
          </w:p>
        </w:tc>
      </w:tr>
      <w:tr w:rsidR="005D4F8B" w:rsidRPr="005D4F8B" w:rsidTr="005D4F8B">
        <w:trPr>
          <w:jc w:val="center"/>
        </w:trPr>
        <w:tc>
          <w:tcPr>
            <w:tcW w:w="863"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09</w:t>
            </w:r>
          </w:p>
        </w:tc>
        <w:tc>
          <w:tcPr>
            <w:tcW w:w="7559"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(Ek:RG-3/5/2012-28281) </w:t>
            </w:r>
            <w:r w:rsidRPr="005D4F8B">
              <w:rPr>
                <w:rFonts w:ascii="Calibri" w:eastAsia="Times New Roman" w:hAnsi="Calibri" w:cs="Calibri"/>
                <w:lang w:eastAsia="tr-TR"/>
              </w:rPr>
              <w:t>Türkiye Yazma Eserler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07</w:t>
            </w:r>
          </w:p>
        </w:tc>
        <w:tc>
          <w:tcPr>
            <w:tcW w:w="83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 </w:t>
            </w:r>
          </w:p>
        </w:tc>
        <w:tc>
          <w:tcPr>
            <w:tcW w:w="755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Bayındırlık, İnşaat ve Köy Hizmetleri</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(Değişik:RG-3/5/2012-28281) </w:t>
            </w:r>
            <w:r w:rsidRPr="005D4F8B">
              <w:rPr>
                <w:rFonts w:ascii="Calibri" w:eastAsia="Times New Roman" w:hAnsi="Calibri" w:cs="Calibri"/>
                <w:lang w:eastAsia="tr-TR"/>
              </w:rPr>
              <w:t>Çevre ve Şehircilik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Karayolları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 ibare:RG-02/08/2005-25894)</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04</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(Değişik:RG-3/5/2012-28281) </w:t>
            </w:r>
            <w:r w:rsidRPr="005D4F8B">
              <w:rPr>
                <w:rFonts w:ascii="Calibri" w:eastAsia="Times New Roman" w:hAnsi="Calibri" w:cs="Calibri"/>
                <w:lang w:eastAsia="tr-TR"/>
              </w:rPr>
              <w:t>Tapu ve Kadastro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05</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(Değişik:RG-24/4/2011-27914)</w:t>
            </w:r>
            <w:r w:rsidRPr="005D4F8B">
              <w:rPr>
                <w:rFonts w:ascii="Calibri" w:eastAsia="Times New Roman" w:hAnsi="Calibri" w:cs="Calibri"/>
                <w:lang w:eastAsia="tr-TR"/>
              </w:rPr>
              <w:t> İLBANK - İller Bankası Anonim Şirketi,</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06</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(Mülga:RG-27/3/2010-27534)</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07</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Toplu Konut İdaresi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08</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(Mülga:RG-27/3/2010-27534)</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09</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(Mülga:RG-27/3/2010-27534)</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10</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GAP Bölge Kalkınma İdaresi Başkanlığı</w:t>
            </w:r>
            <w:r w:rsidRPr="005D4F8B">
              <w:rPr>
                <w:rFonts w:ascii="Calibri" w:eastAsia="Times New Roman" w:hAnsi="Calibri" w:cs="Calibri"/>
                <w:b/>
                <w:bCs/>
                <w:lang w:eastAsia="tr-TR"/>
              </w:rPr>
              <w:t>,</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(Ek:RG-27/3/2010-27534)</w:t>
            </w:r>
            <w:r w:rsidRPr="005D4F8B">
              <w:rPr>
                <w:rFonts w:ascii="Calibri" w:eastAsia="Times New Roman" w:hAnsi="Calibri" w:cs="Calibri"/>
                <w:lang w:eastAsia="tr-TR"/>
              </w:rPr>
              <w:t> Afet ve Acil Durum Yönetimi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(Ek:RG-3/5/2012-28281) </w:t>
            </w:r>
            <w:r w:rsidRPr="005D4F8B">
              <w:rPr>
                <w:rFonts w:ascii="Calibri" w:eastAsia="Times New Roman" w:hAnsi="Calibri" w:cs="Calibri"/>
                <w:lang w:eastAsia="tr-TR"/>
              </w:rPr>
              <w:t>Doğu Anadolu Projesi Bölge Kalkınma İdaresi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(Ek:RG-3/5/2012-28281) </w:t>
            </w:r>
            <w:r w:rsidRPr="005D4F8B">
              <w:rPr>
                <w:rFonts w:ascii="Calibri" w:eastAsia="Times New Roman" w:hAnsi="Calibri" w:cs="Calibri"/>
                <w:lang w:eastAsia="tr-TR"/>
              </w:rPr>
              <w:t>Doğu Karadeniz Projesi Bölge Kalkınma İdaresi Başkanlığı,</w:t>
            </w:r>
          </w:p>
        </w:tc>
      </w:tr>
      <w:tr w:rsidR="005D4F8B" w:rsidRPr="005D4F8B" w:rsidTr="005D4F8B">
        <w:trPr>
          <w:jc w:val="center"/>
        </w:trPr>
        <w:tc>
          <w:tcPr>
            <w:tcW w:w="863"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14</w:t>
            </w:r>
          </w:p>
        </w:tc>
        <w:tc>
          <w:tcPr>
            <w:tcW w:w="7559"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(Ek:RG-3/5/2012-28281) </w:t>
            </w:r>
            <w:r w:rsidRPr="005D4F8B">
              <w:rPr>
                <w:rFonts w:ascii="Calibri" w:eastAsia="Times New Roman" w:hAnsi="Calibri" w:cs="Calibri"/>
                <w:lang w:eastAsia="tr-TR"/>
              </w:rPr>
              <w:t>Konya Ovası Projesi Bölge Kalkınma İdaresi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08</w:t>
            </w:r>
          </w:p>
        </w:tc>
        <w:tc>
          <w:tcPr>
            <w:tcW w:w="83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 </w:t>
            </w:r>
          </w:p>
        </w:tc>
        <w:tc>
          <w:tcPr>
            <w:tcW w:w="755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Ulaştırma Hizmetleri</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(Değişik:RG-3/5/2012-28281) </w:t>
            </w:r>
            <w:r w:rsidRPr="005D4F8B">
              <w:rPr>
                <w:rFonts w:ascii="Calibri" w:eastAsia="Times New Roman" w:hAnsi="Calibri" w:cs="Calibri"/>
                <w:lang w:eastAsia="tr-TR"/>
              </w:rPr>
              <w:t>Ulaştırma, Denizcilik ve Haberleşme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T.C. Devlet Demiryolları İşletmesi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Devlet Hava Meydanları İşletmesi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04</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(Mülga:RG-3/5/2012-28281)</w:t>
            </w:r>
          </w:p>
        </w:tc>
      </w:tr>
      <w:tr w:rsidR="005D4F8B" w:rsidRPr="005D4F8B" w:rsidTr="005D4F8B">
        <w:trPr>
          <w:jc w:val="center"/>
        </w:trPr>
        <w:tc>
          <w:tcPr>
            <w:tcW w:w="863"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05</w:t>
            </w:r>
          </w:p>
        </w:tc>
        <w:tc>
          <w:tcPr>
            <w:tcW w:w="7559"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(Ek:RG-27/3/2010-27534)</w:t>
            </w:r>
            <w:r w:rsidRPr="005D4F8B">
              <w:rPr>
                <w:rFonts w:ascii="Calibri" w:eastAsia="Times New Roman" w:hAnsi="Calibri" w:cs="Calibri"/>
                <w:lang w:eastAsia="tr-TR"/>
              </w:rPr>
              <w:t> Sivil Havacılık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09</w:t>
            </w:r>
          </w:p>
        </w:tc>
        <w:tc>
          <w:tcPr>
            <w:tcW w:w="83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 </w:t>
            </w:r>
          </w:p>
        </w:tc>
        <w:tc>
          <w:tcPr>
            <w:tcW w:w="755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Tarım ve Ormancılık Hizmetleri</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(Değişik:RG-3/5/2012-28281) </w:t>
            </w:r>
            <w:r w:rsidRPr="005D4F8B">
              <w:rPr>
                <w:rFonts w:ascii="Calibri" w:eastAsia="Times New Roman" w:hAnsi="Calibri" w:cs="Calibri"/>
                <w:lang w:eastAsia="tr-TR"/>
              </w:rPr>
              <w:t>Gıda, Tarım ve Hayvancılık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(Mülga:RG-3/5/2012-28281)</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Atatürk Orman Çiftliği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04</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(Mülga:RG-27/3/2010-27534)</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05</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Toprak Mahsulleri Ofisi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06</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Tarım İşletmeleri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07</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(Değişik:RG-19/4/2014-28977)</w:t>
            </w:r>
            <w:r w:rsidRPr="005D4F8B">
              <w:rPr>
                <w:rFonts w:ascii="Calibri" w:eastAsia="Times New Roman" w:hAnsi="Calibri" w:cs="Calibri"/>
                <w:lang w:eastAsia="tr-TR"/>
              </w:rPr>
              <w:t> Et ve Süt Kurumu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08</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(Değişik:RG-3/5/2012-28281) </w:t>
            </w:r>
            <w:r w:rsidRPr="005D4F8B">
              <w:rPr>
                <w:rFonts w:ascii="Calibri" w:eastAsia="Times New Roman" w:hAnsi="Calibri" w:cs="Calibri"/>
                <w:lang w:eastAsia="tr-TR"/>
              </w:rPr>
              <w:t>Orman ve Su İşleri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09</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Orman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10</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(Ek:RG-3/5/2012-28281) </w:t>
            </w:r>
            <w:r w:rsidRPr="005D4F8B">
              <w:rPr>
                <w:rFonts w:ascii="Calibri" w:eastAsia="Times New Roman" w:hAnsi="Calibri" w:cs="Calibri"/>
                <w:lang w:eastAsia="tr-TR"/>
              </w:rPr>
              <w:t>Tarım ve Kırsal Kalkınmayı Destekleme Kurumu,</w:t>
            </w:r>
          </w:p>
        </w:tc>
      </w:tr>
      <w:tr w:rsidR="005D4F8B" w:rsidRPr="005D4F8B" w:rsidTr="005D4F8B">
        <w:trPr>
          <w:jc w:val="center"/>
        </w:trPr>
        <w:tc>
          <w:tcPr>
            <w:tcW w:w="863"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11</w:t>
            </w:r>
          </w:p>
        </w:tc>
        <w:tc>
          <w:tcPr>
            <w:tcW w:w="7559"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(Ek:RG-3/5/2012-28281) </w:t>
            </w:r>
            <w:r w:rsidRPr="005D4F8B">
              <w:rPr>
                <w:rFonts w:ascii="Calibri" w:eastAsia="Times New Roman" w:hAnsi="Calibri" w:cs="Calibri"/>
                <w:lang w:eastAsia="tr-TR"/>
              </w:rPr>
              <w:t>Türkiye Su Enstitüsü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10</w:t>
            </w:r>
          </w:p>
        </w:tc>
        <w:tc>
          <w:tcPr>
            <w:tcW w:w="83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 </w:t>
            </w:r>
          </w:p>
        </w:tc>
        <w:tc>
          <w:tcPr>
            <w:tcW w:w="755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Enerji, Sanayi ve Madencilik Hizmetleri</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(Değişik:RG-3/5/2012-28281) </w:t>
            </w:r>
            <w:r w:rsidRPr="005D4F8B">
              <w:rPr>
                <w:rFonts w:ascii="Calibri" w:eastAsia="Times New Roman" w:hAnsi="Calibri" w:cs="Calibri"/>
                <w:lang w:eastAsia="tr-TR"/>
              </w:rPr>
              <w:t>Bilim, Sanayi ve Teknoloji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(Değişik:RG-27/3/2010-27534) </w:t>
            </w:r>
            <w:r w:rsidRPr="005D4F8B">
              <w:rPr>
                <w:rFonts w:ascii="Calibri" w:eastAsia="Times New Roman" w:hAnsi="Calibri" w:cs="Calibri"/>
                <w:lang w:eastAsia="tr-TR"/>
              </w:rPr>
              <w:t>Küçük ve Orta Ölçekli İşletmeleri Geliştirme ve Destekleme İdaresi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Türk Patent Enstitüsü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04</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Enerji ve Tabii Kaynaklar Bakanlığı,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05</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ind w:left="420" w:hanging="420"/>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(Mülga:RG-3/5/2012-28281)</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06</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Maden Tetkik ve Arama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07</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Türkiye Atom Enerjisi Kurumu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08</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(Mülga:RG-3/5/2012-28281)</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09</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Devlet Su İşleri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10</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Makine ve Kimya Endüstrisi Kurumu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(Mülga:RG-27/3/2010-27534) </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lastRenderedPageBreak/>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(Değişik:RG-27/3/2010-27534) </w:t>
            </w:r>
            <w:r w:rsidRPr="005D4F8B">
              <w:rPr>
                <w:rFonts w:ascii="Calibri" w:eastAsia="Times New Roman" w:hAnsi="Calibri" w:cs="Calibri"/>
                <w:lang w:eastAsia="tr-TR"/>
              </w:rPr>
              <w:t>Eti Maden İşletmeleri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Türkiye Kömür İşletmeleri Kurumu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14</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(Mülga:RG-27/3/2010-27534)</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15</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Türkiye Taşkömürü Kurumu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16</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b/>
                <w:bCs/>
                <w:kern w:val="36"/>
                <w:lang w:eastAsia="tr-TR"/>
              </w:rPr>
              <w:t>(Mülga:RG-27/3/2010-27534)</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17</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Türkiye Şeker Fabrikaları A.Ş.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18</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b/>
                <w:bCs/>
                <w:kern w:val="36"/>
                <w:lang w:eastAsia="tr-TR"/>
              </w:rPr>
              <w:t>(Değişik:RG-27/3/2010-27534) </w:t>
            </w:r>
            <w:r w:rsidRPr="005D4F8B">
              <w:rPr>
                <w:rFonts w:ascii="Calibri" w:eastAsia="Times New Roman" w:hAnsi="Calibri" w:cs="Calibri"/>
                <w:kern w:val="36"/>
                <w:lang w:eastAsia="tr-TR"/>
              </w:rPr>
              <w:t>Çay İşletmeleri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19</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b/>
                <w:bCs/>
                <w:kern w:val="36"/>
                <w:lang w:eastAsia="tr-TR"/>
              </w:rPr>
              <w:t>(Değişik:RG-3/5/2012-28281) (Mülga:RG-8/5/2018-30415)</w:t>
            </w:r>
            <w:r w:rsidRPr="005D4F8B">
              <w:rPr>
                <w:rFonts w:ascii="Calibri" w:eastAsia="Times New Roman" w:hAnsi="Calibri" w:cs="Calibri"/>
                <w:kern w:val="36"/>
                <w:lang w:eastAsia="tr-TR"/>
              </w:rPr>
              <w:t>  </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20</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kern w:val="36"/>
                <w:lang w:eastAsia="tr-TR"/>
              </w:rPr>
              <w:t>TEDAŞ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kern w:val="36"/>
                <w:lang w:eastAsia="tr-TR"/>
              </w:rPr>
              <w:t>Enerji Piyasası Düzenleme Kurumu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kern w:val="36"/>
                <w:lang w:eastAsia="tr-TR"/>
              </w:rPr>
              <w:t>Elektrik Üretim A.Ş.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kern w:val="36"/>
                <w:lang w:eastAsia="tr-TR"/>
              </w:rPr>
              <w:t>Türkiye Elektrik Ticaret Taahhüt A.Ş.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24</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Türkiye Elektrik İletim A.Ş.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25</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b/>
                <w:bCs/>
                <w:kern w:val="36"/>
                <w:lang w:eastAsia="tr-TR"/>
              </w:rPr>
              <w:t>(Ek:RG- 20/9/2003-25235) (Mülga:RG-27/3/2010-27534)</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26</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b/>
                <w:bCs/>
                <w:kern w:val="36"/>
                <w:lang w:eastAsia="tr-TR"/>
              </w:rPr>
              <w:t>(Mülga:RG-27/3/2010-27534)</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27</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kern w:val="36"/>
                <w:lang w:eastAsia="tr-TR"/>
              </w:rPr>
              <w:t>Savunma Sanayii Müsteşarlığı,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28</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kern w:val="36"/>
                <w:lang w:eastAsia="tr-TR"/>
              </w:rPr>
              <w:t>Sümer Holding A.Ş. Genel Müdürlüğü,</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29</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b/>
                <w:bCs/>
                <w:kern w:val="36"/>
                <w:lang w:eastAsia="tr-TR"/>
              </w:rPr>
              <w:t>(Ek:RG-19/3/2002-24700) (Mülga:RG-27/3/2010-27534)</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30</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b/>
                <w:bCs/>
                <w:kern w:val="36"/>
                <w:lang w:eastAsia="tr-TR"/>
              </w:rPr>
              <w:t>(Ek:RG-19/3/2002-24700) (Mülga:RG-27/3/2010-27534)</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b/>
                <w:bCs/>
                <w:kern w:val="36"/>
                <w:lang w:eastAsia="tr-TR"/>
              </w:rPr>
              <w:t>(Ek:RG-19/3/2002-24700) (Mülga:RG-27/3/2010-27534)</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b/>
                <w:bCs/>
                <w:kern w:val="36"/>
                <w:lang w:eastAsia="tr-TR"/>
              </w:rPr>
              <w:t>(Ek:RG-19/3/2002-24700) (Mülga:RG-27/3/2010-27534)</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33</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b/>
                <w:bCs/>
                <w:kern w:val="36"/>
                <w:lang w:eastAsia="tr-TR"/>
              </w:rPr>
              <w:t>(Ek:RG-19/3/2002-24700) (Mülga:RG-27/3/2010-27534)</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34</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b/>
                <w:bCs/>
                <w:kern w:val="36"/>
                <w:lang w:eastAsia="tr-TR"/>
              </w:rPr>
              <w:t>(Ek:RG-19/3/2002-24700) (Mülga:RG-27/3/2010-27534)</w:t>
            </w:r>
          </w:p>
        </w:tc>
      </w:tr>
      <w:tr w:rsidR="005D4F8B" w:rsidRPr="005D4F8B" w:rsidTr="005D4F8B">
        <w:trPr>
          <w:jc w:val="center"/>
        </w:trPr>
        <w:tc>
          <w:tcPr>
            <w:tcW w:w="863"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35</w:t>
            </w:r>
          </w:p>
        </w:tc>
        <w:tc>
          <w:tcPr>
            <w:tcW w:w="7559"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b/>
                <w:bCs/>
                <w:kern w:val="36"/>
                <w:lang w:eastAsia="tr-TR"/>
              </w:rPr>
              <w:t>(Ek:RG-27/3/2010-27534) </w:t>
            </w:r>
            <w:r w:rsidRPr="005D4F8B">
              <w:rPr>
                <w:rFonts w:ascii="Calibri" w:eastAsia="Times New Roman" w:hAnsi="Calibri" w:cs="Calibri"/>
                <w:kern w:val="36"/>
                <w:lang w:eastAsia="tr-TR"/>
              </w:rPr>
              <w:t>Ulusal Bor Araştırma Enstitüsü</w:t>
            </w:r>
          </w:p>
        </w:tc>
      </w:tr>
      <w:tr w:rsidR="005D4F8B" w:rsidRPr="005D4F8B" w:rsidTr="005D4F8B">
        <w:trPr>
          <w:jc w:val="center"/>
        </w:trPr>
        <w:tc>
          <w:tcPr>
            <w:tcW w:w="863" w:type="dxa"/>
            <w:tcBorders>
              <w:top w:val="nil"/>
              <w:left w:val="single" w:sz="8" w:space="0" w:color="auto"/>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36</w:t>
            </w:r>
          </w:p>
        </w:tc>
        <w:tc>
          <w:tcPr>
            <w:tcW w:w="7559" w:type="dxa"/>
            <w:tcBorders>
              <w:top w:val="nil"/>
              <w:left w:val="nil"/>
              <w:bottom w:val="single" w:sz="12"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b/>
                <w:bCs/>
                <w:kern w:val="36"/>
                <w:lang w:eastAsia="tr-TR"/>
              </w:rPr>
              <w:t>(Ek:RG-23/12/2016-29927)</w:t>
            </w:r>
            <w:r w:rsidRPr="005D4F8B">
              <w:rPr>
                <w:rFonts w:ascii="Calibri" w:eastAsia="Times New Roman" w:hAnsi="Calibri" w:cs="Calibri"/>
                <w:kern w:val="36"/>
                <w:lang w:eastAsia="tr-TR"/>
              </w:rPr>
              <w:t> Milli Savunma Bakanlığı Akaryakıt İkmal ve NATO POL Tesisleri İşletme Başkanlığı</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11</w:t>
            </w:r>
          </w:p>
        </w:tc>
        <w:tc>
          <w:tcPr>
            <w:tcW w:w="83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 </w:t>
            </w:r>
          </w:p>
        </w:tc>
        <w:tc>
          <w:tcPr>
            <w:tcW w:w="7559" w:type="dxa"/>
            <w:tcBorders>
              <w:top w:val="nil"/>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5D4F8B" w:rsidRPr="005D4F8B" w:rsidRDefault="005D4F8B" w:rsidP="005D4F8B">
            <w:pPr>
              <w:spacing w:after="0" w:line="240" w:lineRule="atLeast"/>
              <w:jc w:val="both"/>
              <w:outlineLvl w:val="0"/>
              <w:rPr>
                <w:rFonts w:ascii="Times New Roman" w:eastAsia="Times New Roman" w:hAnsi="Times New Roman" w:cs="Times New Roman"/>
                <w:b/>
                <w:bCs/>
                <w:kern w:val="36"/>
                <w:sz w:val="48"/>
                <w:szCs w:val="48"/>
                <w:lang w:eastAsia="tr-TR"/>
              </w:rPr>
            </w:pPr>
            <w:r w:rsidRPr="005D4F8B">
              <w:rPr>
                <w:rFonts w:ascii="Calibri" w:eastAsia="Times New Roman" w:hAnsi="Calibri" w:cs="Calibri"/>
                <w:b/>
                <w:bCs/>
                <w:kern w:val="36"/>
                <w:lang w:eastAsia="tr-TR"/>
              </w:rPr>
              <w:t>Diyanet ve Vakıf Hizmetleri</w:t>
            </w:r>
          </w:p>
        </w:tc>
      </w:tr>
      <w:tr w:rsidR="005D4F8B" w:rsidRPr="005D4F8B" w:rsidTr="005D4F8B">
        <w:trPr>
          <w:jc w:val="center"/>
        </w:trPr>
        <w:tc>
          <w:tcPr>
            <w:tcW w:w="863"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01</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Diyanet İşleri Başkanlığı,</w:t>
            </w:r>
          </w:p>
        </w:tc>
      </w:tr>
      <w:tr w:rsidR="005D4F8B" w:rsidRPr="005D4F8B" w:rsidTr="005D4F8B">
        <w:trPr>
          <w:jc w:val="center"/>
        </w:trPr>
        <w:tc>
          <w:tcPr>
            <w:tcW w:w="8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b/>
                <w:bCs/>
                <w:lang w:eastAsia="tr-TR"/>
              </w:rPr>
              <w:t> </w:t>
            </w:r>
          </w:p>
        </w:tc>
        <w:tc>
          <w:tcPr>
            <w:tcW w:w="8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02</w:t>
            </w:r>
          </w:p>
        </w:tc>
        <w:tc>
          <w:tcPr>
            <w:tcW w:w="755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D4F8B" w:rsidRPr="005D4F8B" w:rsidRDefault="005D4F8B" w:rsidP="005D4F8B">
            <w:pPr>
              <w:spacing w:after="0" w:line="240" w:lineRule="atLeast"/>
              <w:jc w:val="both"/>
              <w:rPr>
                <w:rFonts w:ascii="Times New Roman" w:eastAsia="Times New Roman" w:hAnsi="Times New Roman" w:cs="Times New Roman"/>
                <w:sz w:val="24"/>
                <w:szCs w:val="24"/>
                <w:lang w:eastAsia="tr-TR"/>
              </w:rPr>
            </w:pPr>
            <w:r w:rsidRPr="005D4F8B">
              <w:rPr>
                <w:rFonts w:ascii="Calibri" w:eastAsia="Times New Roman" w:hAnsi="Calibri" w:cs="Calibri"/>
                <w:lang w:eastAsia="tr-TR"/>
              </w:rPr>
              <w:t>Vakıflar Genel Müdürlüğü</w:t>
            </w:r>
          </w:p>
        </w:tc>
      </w:tr>
    </w:tbl>
    <w:p w:rsidR="005D4F8B" w:rsidRPr="005D4F8B" w:rsidRDefault="005D4F8B" w:rsidP="005D4F8B">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 </w:t>
      </w:r>
    </w:p>
    <w:p w:rsidR="005D4F8B" w:rsidRPr="005D4F8B" w:rsidRDefault="005D4F8B" w:rsidP="005D4F8B">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b/>
          <w:bCs/>
          <w:color w:val="1C283D"/>
          <w:lang w:eastAsia="tr-TR"/>
        </w:rPr>
        <w:t>___________________________</w:t>
      </w:r>
    </w:p>
    <w:p w:rsidR="005D4F8B" w:rsidRPr="005D4F8B" w:rsidRDefault="005D4F8B" w:rsidP="005D4F8B">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i/>
          <w:iCs/>
          <w:color w:val="1C283D"/>
          <w:vertAlign w:val="superscript"/>
          <w:lang w:eastAsia="tr-TR"/>
        </w:rPr>
        <w:t>1</w:t>
      </w:r>
      <w:r w:rsidRPr="005D4F8B">
        <w:rPr>
          <w:rFonts w:ascii="Calibri" w:eastAsia="Times New Roman" w:hAnsi="Calibri" w:cs="Calibri"/>
          <w:i/>
          <w:iCs/>
          <w:color w:val="1C283D"/>
          <w:lang w:eastAsia="tr-TR"/>
        </w:rPr>
        <w:t> Danıştay Onuncu Dairesinin 8/12/2014 t</w:t>
      </w:r>
      <w:bookmarkStart w:id="0" w:name="_GoBack"/>
      <w:bookmarkEnd w:id="0"/>
      <w:r w:rsidRPr="005D4F8B">
        <w:rPr>
          <w:rFonts w:ascii="Calibri" w:eastAsia="Times New Roman" w:hAnsi="Calibri" w:cs="Calibri"/>
          <w:i/>
          <w:iCs/>
          <w:color w:val="1C283D"/>
          <w:lang w:eastAsia="tr-TR"/>
        </w:rPr>
        <w:t>arihli ve E.:2014/3823 sayılı Kararı ile bu kurum kodlarının yürütülmesi durdurulmuştur. Daha sonra Danıştay İdari  Dava Daireleri Kurulunun 19/2/2015 tarihli ve YD İtiraz No: 2015/32 sayılı kararı ile  yapılan itiraz sonucu  söz konusu yürütmeyi durdurma kararı kaldırılmıştır.  </w:t>
      </w:r>
    </w:p>
    <w:p w:rsidR="005D4F8B" w:rsidRPr="005D4F8B" w:rsidRDefault="005D4F8B" w:rsidP="005D4F8B">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i/>
          <w:iCs/>
          <w:color w:val="1C283D"/>
          <w:lang w:eastAsia="tr-TR"/>
        </w:rPr>
        <w:t> </w:t>
      </w:r>
    </w:p>
    <w:p w:rsidR="005D4F8B" w:rsidRPr="005D4F8B" w:rsidRDefault="005D4F8B" w:rsidP="005D4F8B">
      <w:pPr>
        <w:shd w:val="clear" w:color="auto" w:fill="FFFFFF"/>
        <w:spacing w:after="0" w:line="240" w:lineRule="atLeast"/>
        <w:jc w:val="both"/>
        <w:rPr>
          <w:rFonts w:ascii="Times New Roman" w:eastAsia="Times New Roman" w:hAnsi="Times New Roman" w:cs="Times New Roman"/>
          <w:color w:val="1C283D"/>
          <w:sz w:val="24"/>
          <w:szCs w:val="24"/>
          <w:lang w:eastAsia="tr-TR"/>
        </w:rPr>
      </w:pPr>
      <w:r w:rsidRPr="005D4F8B">
        <w:rPr>
          <w:rFonts w:ascii="Calibri" w:eastAsia="Times New Roman" w:hAnsi="Calibri" w:cs="Calibri"/>
          <w:i/>
          <w:iCs/>
          <w:color w:val="1C283D"/>
          <w:vertAlign w:val="superscript"/>
          <w:lang w:eastAsia="tr-TR"/>
        </w:rPr>
        <w:t>2 </w:t>
      </w:r>
      <w:r w:rsidRPr="005D4F8B">
        <w:rPr>
          <w:rFonts w:ascii="Calibri" w:eastAsia="Times New Roman" w:hAnsi="Calibri" w:cs="Calibri"/>
          <w:i/>
          <w:iCs/>
          <w:color w:val="1C283D"/>
          <w:lang w:eastAsia="tr-TR"/>
        </w:rPr>
        <w:t>Danıştay Onuncu Dairesinin 8/10/2015 tarihli ve E.:2014/6155 sayılı Kararı ile bu kurum kodu ile ibarelerinin ve 16/9/2014 tarih ve 2099 sayılı işlemin yürütülmesinin durdurulmasına karar verilmiştir.</w:t>
      </w:r>
    </w:p>
    <w:p w:rsidR="005D4F8B" w:rsidRPr="005D4F8B" w:rsidRDefault="005D4F8B" w:rsidP="005D4F8B">
      <w:pPr>
        <w:shd w:val="clear" w:color="auto" w:fill="FFFFFF"/>
        <w:spacing w:after="0" w:line="240" w:lineRule="auto"/>
        <w:jc w:val="right"/>
        <w:rPr>
          <w:rFonts w:ascii="Arial" w:eastAsia="Times New Roman" w:hAnsi="Arial" w:cs="Arial"/>
          <w:b/>
          <w:bCs/>
          <w:color w:val="808080"/>
          <w:sz w:val="15"/>
          <w:szCs w:val="15"/>
          <w:lang w:eastAsia="tr-TR"/>
        </w:rPr>
      </w:pPr>
      <w:r w:rsidRPr="005D4F8B">
        <w:rPr>
          <w:rFonts w:ascii="Arial" w:eastAsia="Times New Roman" w:hAnsi="Arial" w:cs="Arial"/>
          <w:b/>
          <w:bCs/>
          <w:color w:val="808080"/>
          <w:sz w:val="15"/>
          <w:szCs w:val="15"/>
          <w:lang w:eastAsia="tr-TR"/>
        </w:rPr>
        <w:t>Sayfa 2</w:t>
      </w:r>
    </w:p>
    <w:p w:rsidR="00E437A7" w:rsidRDefault="00E437A7"/>
    <w:sectPr w:rsidR="00E437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EAB"/>
    <w:rsid w:val="001E1EAB"/>
    <w:rsid w:val="005D4F8B"/>
    <w:rsid w:val="00E43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BE119-6D53-46D4-9A63-ECF002C2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D4F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5D4F8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5D4F8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8">
    <w:name w:val="heading 8"/>
    <w:basedOn w:val="Normal"/>
    <w:link w:val="Balk8Char"/>
    <w:uiPriority w:val="9"/>
    <w:qFormat/>
    <w:rsid w:val="005D4F8B"/>
    <w:pPr>
      <w:spacing w:before="100" w:beforeAutospacing="1" w:after="100" w:afterAutospacing="1" w:line="240" w:lineRule="auto"/>
      <w:outlineLvl w:val="7"/>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D4F8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5D4F8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D4F8B"/>
    <w:rPr>
      <w:rFonts w:ascii="Times New Roman" w:eastAsia="Times New Roman" w:hAnsi="Times New Roman" w:cs="Times New Roman"/>
      <w:b/>
      <w:bCs/>
      <w:sz w:val="27"/>
      <w:szCs w:val="27"/>
      <w:lang w:eastAsia="tr-TR"/>
    </w:rPr>
  </w:style>
  <w:style w:type="character" w:customStyle="1" w:styleId="Balk8Char">
    <w:name w:val="Başlık 8 Char"/>
    <w:basedOn w:val="VarsaylanParagrafYazTipi"/>
    <w:link w:val="Balk8"/>
    <w:uiPriority w:val="9"/>
    <w:rsid w:val="005D4F8B"/>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semiHidden/>
    <w:unhideWhenUsed/>
    <w:rsid w:val="005D4F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3Char">
    <w:name w:val="Gövde Metni 3 Char"/>
    <w:basedOn w:val="VarsaylanParagrafYazTipi"/>
    <w:link w:val="GvdeMetni3"/>
    <w:uiPriority w:val="99"/>
    <w:semiHidden/>
    <w:rsid w:val="005D4F8B"/>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5D4F8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5D4F8B"/>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5D4F8B"/>
    <w:rPr>
      <w:b/>
      <w:bCs/>
    </w:rPr>
  </w:style>
  <w:style w:type="paragraph" w:customStyle="1" w:styleId="msobodytextindent">
    <w:name w:val="msobodytextindent"/>
    <w:basedOn w:val="Normal"/>
    <w:rsid w:val="005D4F8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87484">
      <w:bodyDiv w:val="1"/>
      <w:marLeft w:val="0"/>
      <w:marRight w:val="0"/>
      <w:marTop w:val="0"/>
      <w:marBottom w:val="0"/>
      <w:divBdr>
        <w:top w:val="none" w:sz="0" w:space="0" w:color="auto"/>
        <w:left w:val="none" w:sz="0" w:space="0" w:color="auto"/>
        <w:bottom w:val="none" w:sz="0" w:space="0" w:color="auto"/>
        <w:right w:val="none" w:sz="0" w:space="0" w:color="auto"/>
      </w:divBdr>
      <w:divsChild>
        <w:div w:id="1534418875">
          <w:marLeft w:val="0"/>
          <w:marRight w:val="0"/>
          <w:marTop w:val="0"/>
          <w:marBottom w:val="0"/>
          <w:divBdr>
            <w:top w:val="none" w:sz="0" w:space="0" w:color="auto"/>
            <w:left w:val="none" w:sz="0" w:space="0" w:color="auto"/>
            <w:bottom w:val="single" w:sz="6" w:space="0" w:color="808080"/>
            <w:right w:val="none" w:sz="0" w:space="0" w:color="auto"/>
          </w:divBdr>
        </w:div>
        <w:div w:id="782068834">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2063</Words>
  <Characters>11761</Characters>
  <Application>Microsoft Office Word</Application>
  <DocSecurity>0</DocSecurity>
  <Lines>98</Lines>
  <Paragraphs>27</Paragraphs>
  <ScaleCrop>false</ScaleCrop>
  <Company/>
  <LinksUpToDate>false</LinksUpToDate>
  <CharactersWithSpaces>13797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bbs</dc:creator>
  <cp:keywords/>
  <dc:description/>
  <cp:lastModifiedBy>bbs</cp:lastModifiedBy>
  <cp:revision>3</cp:revision>
  <dcterms:created xsi:type="dcterms:W3CDTF">2019-04-08T12:35:00Z</dcterms:created>
  <dcterms:modified xsi:type="dcterms:W3CDTF">2019-04-08T12:36:00Z</dcterms:modified>
</cp:coreProperties>
</file>